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384AC" w14:textId="163F17ED" w:rsidR="007502C6" w:rsidRDefault="007502C6" w:rsidP="007502C6">
      <w:pPr>
        <w:widowControl/>
        <w:spacing w:before="100" w:beforeAutospacing="1" w:after="100" w:afterAutospacing="1"/>
        <w:ind w:left="360"/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  <w:lang w:eastAsia="zh-CN"/>
        </w:rPr>
      </w:pPr>
      <w:r>
        <w:rPr>
          <w:rFonts w:ascii="宋体" w:eastAsia="宋体" w:hAnsi="宋体" w:cs="宋体" w:hint="eastAsia"/>
          <w:b/>
          <w:bCs/>
          <w:spacing w:val="-15"/>
          <w:lang w:eastAsia="zh-CN"/>
        </w:rPr>
        <w:t>靶心法价格</w:t>
      </w:r>
      <w:r w:rsidRPr="00734B4D">
        <w:rPr>
          <w:rFonts w:ascii="宋体" w:eastAsia="宋体" w:hAnsi="宋体" w:cs="宋体" w:hint="eastAsia"/>
          <w:b/>
          <w:bCs/>
          <w:spacing w:val="-15"/>
          <w:lang w:eastAsia="zh-CN"/>
        </w:rPr>
        <w:t>评分表，总分1</w:t>
      </w:r>
      <w:r w:rsidRPr="00734B4D">
        <w:rPr>
          <w:rFonts w:ascii="宋体" w:eastAsia="宋体" w:hAnsi="宋体" w:cs="宋体"/>
          <w:b/>
          <w:bCs/>
          <w:spacing w:val="-15"/>
          <w:lang w:eastAsia="zh-CN"/>
        </w:rPr>
        <w:t>00</w:t>
      </w:r>
      <w:r w:rsidRPr="00734B4D">
        <w:rPr>
          <w:rFonts w:ascii="宋体" w:eastAsia="宋体" w:hAnsi="宋体" w:cs="宋体" w:hint="eastAsia"/>
          <w:b/>
          <w:bCs/>
          <w:spacing w:val="-15"/>
          <w:lang w:eastAsia="zh-CN"/>
        </w:rPr>
        <w:t>分</w:t>
      </w:r>
      <w:bookmarkStart w:id="0" w:name="_GoBack"/>
      <w:bookmarkEnd w:id="0"/>
    </w:p>
    <w:tbl>
      <w:tblPr>
        <w:tblStyle w:val="a3"/>
        <w:tblW w:w="8647" w:type="dxa"/>
        <w:tblInd w:w="137" w:type="dxa"/>
        <w:tblLook w:val="04A0" w:firstRow="1" w:lastRow="0" w:firstColumn="1" w:lastColumn="0" w:noHBand="0" w:noVBand="1"/>
      </w:tblPr>
      <w:tblGrid>
        <w:gridCol w:w="2552"/>
        <w:gridCol w:w="6095"/>
      </w:tblGrid>
      <w:tr w:rsidR="007502C6" w:rsidRPr="009113A6" w14:paraId="2AB496F2" w14:textId="77777777" w:rsidTr="00FF321A">
        <w:trPr>
          <w:trHeight w:val="595"/>
        </w:trPr>
        <w:tc>
          <w:tcPr>
            <w:tcW w:w="2552" w:type="dxa"/>
            <w:vAlign w:val="center"/>
          </w:tcPr>
          <w:p w14:paraId="4165A795" w14:textId="77777777" w:rsidR="007502C6" w:rsidRPr="009113A6" w:rsidRDefault="007502C6" w:rsidP="00FF321A">
            <w:pPr>
              <w:rPr>
                <w:rFonts w:ascii="宋体" w:eastAsia="宋体" w:hAnsi="宋体"/>
                <w:b/>
              </w:rPr>
            </w:pPr>
            <w:r w:rsidRPr="009113A6">
              <w:rPr>
                <w:rFonts w:ascii="宋体" w:eastAsia="宋体" w:hAnsi="宋体" w:hint="eastAsia"/>
                <w:b/>
              </w:rPr>
              <w:t>价格分计算方法名称</w:t>
            </w:r>
          </w:p>
        </w:tc>
        <w:tc>
          <w:tcPr>
            <w:tcW w:w="6095" w:type="dxa"/>
            <w:vAlign w:val="center"/>
          </w:tcPr>
          <w:p w14:paraId="73DAC496" w14:textId="77777777" w:rsidR="007502C6" w:rsidRPr="009113A6" w:rsidRDefault="007502C6" w:rsidP="00FF321A">
            <w:pPr>
              <w:rPr>
                <w:rFonts w:ascii="宋体" w:eastAsia="宋体" w:hAnsi="宋体"/>
                <w:b/>
                <w:lang w:eastAsia="zh-CN"/>
              </w:rPr>
            </w:pPr>
            <w:r w:rsidRPr="009113A6">
              <w:rPr>
                <w:rFonts w:ascii="宋体" w:eastAsia="宋体" w:hAnsi="宋体" w:hint="eastAsia"/>
                <w:b/>
                <w:lang w:eastAsia="zh-CN"/>
              </w:rPr>
              <w:t>合理均价基准差径靶心法</w:t>
            </w:r>
          </w:p>
        </w:tc>
      </w:tr>
      <w:tr w:rsidR="007502C6" w:rsidRPr="009113A6" w14:paraId="60D43C31" w14:textId="77777777" w:rsidTr="00FF321A">
        <w:tc>
          <w:tcPr>
            <w:tcW w:w="2552" w:type="dxa"/>
            <w:vAlign w:val="center"/>
          </w:tcPr>
          <w:p w14:paraId="6D0F7D7B" w14:textId="77777777" w:rsidR="007502C6" w:rsidRPr="009113A6" w:rsidRDefault="007502C6" w:rsidP="00FF321A">
            <w:pPr>
              <w:rPr>
                <w:rFonts w:ascii="宋体" w:eastAsia="宋体" w:hAnsi="宋体"/>
                <w:b/>
              </w:rPr>
            </w:pPr>
            <w:r w:rsidRPr="009113A6">
              <w:rPr>
                <w:rFonts w:ascii="宋体" w:eastAsia="宋体" w:hAnsi="宋体" w:hint="eastAsia"/>
                <w:b/>
              </w:rPr>
              <w:t>评标基准价计算方法</w:t>
            </w:r>
          </w:p>
        </w:tc>
        <w:tc>
          <w:tcPr>
            <w:tcW w:w="6095" w:type="dxa"/>
            <w:vAlign w:val="center"/>
          </w:tcPr>
          <w:p w14:paraId="064DC109" w14:textId="77777777" w:rsidR="007502C6" w:rsidRPr="009113A6" w:rsidRDefault="007502C6" w:rsidP="00FF321A">
            <w:pPr>
              <w:rPr>
                <w:rFonts w:ascii="宋体" w:eastAsia="宋体" w:hAnsi="宋体"/>
                <w:lang w:eastAsia="zh-CN"/>
              </w:rPr>
            </w:pPr>
            <w:r w:rsidRPr="009113A6">
              <w:rPr>
                <w:rFonts w:ascii="宋体" w:eastAsia="宋体" w:hAnsi="宋体"/>
                <w:lang w:eastAsia="zh-CN"/>
              </w:rPr>
              <w:t xml:space="preserve">1、进入价格分计算的投标人取技术商务加权总分排名前 BP%的投标人， 按比例HP%、LP%分别去掉最高、最低价格后（当排名前 BP%的投标人 个数少于等于 L 个时，不去最高最低价） ，计算平均价作为 Y 平均 </w:t>
            </w:r>
          </w:p>
          <w:p w14:paraId="6FF338BA" w14:textId="77777777" w:rsidR="007502C6" w:rsidRPr="009113A6" w:rsidRDefault="007502C6" w:rsidP="00FF321A">
            <w:pPr>
              <w:rPr>
                <w:rFonts w:ascii="宋体" w:eastAsia="宋体" w:hAnsi="宋体"/>
                <w:lang w:eastAsia="zh-CN"/>
              </w:rPr>
            </w:pPr>
            <w:r w:rsidRPr="009113A6">
              <w:rPr>
                <w:rFonts w:ascii="宋体" w:eastAsia="宋体" w:hAnsi="宋体"/>
                <w:lang w:eastAsia="zh-CN"/>
              </w:rPr>
              <w:t>2、计算评标基准价，Y 基准＝Y 平均×（1-X），X 为下浮率，Y 基准按 四舍五入法保留两位小数</w:t>
            </w:r>
          </w:p>
        </w:tc>
      </w:tr>
      <w:tr w:rsidR="007502C6" w:rsidRPr="009113A6" w14:paraId="27A185A0" w14:textId="77777777" w:rsidTr="00FF321A">
        <w:tc>
          <w:tcPr>
            <w:tcW w:w="2552" w:type="dxa"/>
            <w:vAlign w:val="center"/>
          </w:tcPr>
          <w:p w14:paraId="4916111F" w14:textId="77777777" w:rsidR="007502C6" w:rsidRPr="009113A6" w:rsidRDefault="007502C6" w:rsidP="00FF321A">
            <w:pPr>
              <w:rPr>
                <w:rFonts w:ascii="宋体" w:eastAsia="宋体" w:hAnsi="宋体"/>
                <w:b/>
              </w:rPr>
            </w:pPr>
            <w:r w:rsidRPr="009113A6">
              <w:rPr>
                <w:rFonts w:ascii="宋体" w:eastAsia="宋体" w:hAnsi="宋体" w:hint="eastAsia"/>
                <w:b/>
              </w:rPr>
              <w:t>价格分计算公式</w:t>
            </w:r>
          </w:p>
        </w:tc>
        <w:tc>
          <w:tcPr>
            <w:tcW w:w="6095" w:type="dxa"/>
            <w:vAlign w:val="center"/>
          </w:tcPr>
          <w:p w14:paraId="6E9BAC9F" w14:textId="77777777" w:rsidR="007502C6" w:rsidRPr="009113A6" w:rsidRDefault="007502C6" w:rsidP="00FF321A">
            <w:pPr>
              <w:rPr>
                <w:rFonts w:ascii="宋体" w:eastAsia="宋体" w:hAnsi="宋体"/>
                <w:lang w:eastAsia="zh-CN"/>
              </w:rPr>
            </w:pPr>
            <w:r w:rsidRPr="009113A6">
              <w:rPr>
                <w:rFonts w:ascii="宋体" w:eastAsia="宋体" w:hAnsi="宋体"/>
                <w:lang w:eastAsia="zh-CN"/>
              </w:rPr>
              <w:t xml:space="preserve">1、Yi为某投标人的投标价格；Qi 为计算得分，按四舍五入法保留两位小 数 </w:t>
            </w:r>
          </w:p>
          <w:p w14:paraId="653A5236" w14:textId="77777777" w:rsidR="007502C6" w:rsidRPr="009113A6" w:rsidRDefault="007502C6" w:rsidP="00FF321A">
            <w:pPr>
              <w:rPr>
                <w:rFonts w:ascii="宋体" w:eastAsia="宋体" w:hAnsi="宋体"/>
                <w:lang w:eastAsia="zh-CN"/>
              </w:rPr>
            </w:pPr>
            <w:r w:rsidRPr="009113A6">
              <w:rPr>
                <w:rFonts w:ascii="宋体" w:eastAsia="宋体" w:hAnsi="宋体"/>
                <w:lang w:eastAsia="zh-CN"/>
              </w:rPr>
              <w:t xml:space="preserve">2、当 Yi＞Y 基准，Qi＝报价满分－（Yi－Y 基准） /Y 基准×报价满分×RH </w:t>
            </w:r>
          </w:p>
          <w:p w14:paraId="0970C49A" w14:textId="77777777" w:rsidR="007502C6" w:rsidRPr="009113A6" w:rsidRDefault="007502C6" w:rsidP="00FF321A">
            <w:pPr>
              <w:rPr>
                <w:rFonts w:ascii="宋体" w:eastAsia="宋体" w:hAnsi="宋体"/>
                <w:lang w:eastAsia="zh-CN"/>
              </w:rPr>
            </w:pPr>
            <w:r w:rsidRPr="009113A6">
              <w:rPr>
                <w:rFonts w:ascii="宋体" w:eastAsia="宋体" w:hAnsi="宋体"/>
                <w:lang w:eastAsia="zh-CN"/>
              </w:rPr>
              <w:t xml:space="preserve">3、当 Yi=Y 基准，Qi=报价满分 </w:t>
            </w:r>
          </w:p>
          <w:p w14:paraId="4632F966" w14:textId="77777777" w:rsidR="007502C6" w:rsidRPr="009113A6" w:rsidRDefault="007502C6" w:rsidP="00FF321A">
            <w:pPr>
              <w:rPr>
                <w:rFonts w:ascii="宋体" w:eastAsia="宋体" w:hAnsi="宋体"/>
                <w:lang w:eastAsia="zh-CN"/>
              </w:rPr>
            </w:pPr>
            <w:r w:rsidRPr="009113A6">
              <w:rPr>
                <w:rFonts w:ascii="宋体" w:eastAsia="宋体" w:hAnsi="宋体"/>
                <w:lang w:eastAsia="zh-CN"/>
              </w:rPr>
              <w:t>4、当 Yi＜Y 基准，Qi＝报价满分－（Y 基准－Yi） /Y 基准×报价满分×RL</w:t>
            </w:r>
          </w:p>
          <w:p w14:paraId="2C969366" w14:textId="77777777" w:rsidR="007502C6" w:rsidRPr="009113A6" w:rsidRDefault="007502C6" w:rsidP="00FF321A">
            <w:pPr>
              <w:rPr>
                <w:rFonts w:ascii="宋体" w:eastAsia="宋体" w:hAnsi="宋体"/>
                <w:lang w:eastAsia="zh-CN"/>
              </w:rPr>
            </w:pPr>
            <w:r w:rsidRPr="009113A6">
              <w:rPr>
                <w:rFonts w:ascii="宋体" w:eastAsia="宋体" w:hAnsi="宋体"/>
                <w:lang w:eastAsia="zh-CN"/>
              </w:rPr>
              <w:t>5、当 Qi＜0，按 Qi=0 分计</w:t>
            </w:r>
          </w:p>
        </w:tc>
      </w:tr>
      <w:tr w:rsidR="007502C6" w:rsidRPr="009113A6" w14:paraId="77D0F983" w14:textId="77777777" w:rsidTr="00FF321A">
        <w:tc>
          <w:tcPr>
            <w:tcW w:w="2552" w:type="dxa"/>
            <w:vAlign w:val="center"/>
          </w:tcPr>
          <w:p w14:paraId="7A900F3B" w14:textId="77777777" w:rsidR="007502C6" w:rsidRPr="009113A6" w:rsidRDefault="007502C6" w:rsidP="00FF321A">
            <w:pPr>
              <w:rPr>
                <w:rFonts w:ascii="宋体" w:eastAsia="宋体" w:hAnsi="宋体"/>
                <w:b/>
                <w:lang w:eastAsia="zh-CN"/>
              </w:rPr>
            </w:pPr>
            <w:r w:rsidRPr="009113A6">
              <w:rPr>
                <w:rFonts w:ascii="宋体" w:eastAsia="宋体" w:hAnsi="宋体" w:hint="eastAsia"/>
                <w:b/>
                <w:lang w:eastAsia="zh-CN"/>
              </w:rPr>
              <w:t>进入价格评分厂家数量</w:t>
            </w:r>
          </w:p>
        </w:tc>
        <w:tc>
          <w:tcPr>
            <w:tcW w:w="6095" w:type="dxa"/>
            <w:vAlign w:val="center"/>
          </w:tcPr>
          <w:p w14:paraId="03A54EE9" w14:textId="77777777" w:rsidR="007502C6" w:rsidRPr="009113A6" w:rsidRDefault="007502C6" w:rsidP="00FF321A">
            <w:pPr>
              <w:rPr>
                <w:rFonts w:ascii="宋体" w:eastAsia="宋体" w:hAnsi="宋体"/>
                <w:lang w:eastAsia="zh-CN"/>
              </w:rPr>
            </w:pPr>
            <w:r w:rsidRPr="009113A6">
              <w:rPr>
                <w:rFonts w:ascii="宋体" w:eastAsia="宋体" w:hAnsi="宋体" w:hint="eastAsia"/>
                <w:lang w:eastAsia="zh-CN"/>
              </w:rPr>
              <w:t>本次评标不设置技术商务末位淘汰。进入技术商务评分范围的投标人全</w:t>
            </w:r>
            <w:r w:rsidRPr="009113A6">
              <w:rPr>
                <w:rFonts w:ascii="宋体" w:eastAsia="宋体" w:hAnsi="宋体"/>
                <w:lang w:eastAsia="zh-CN"/>
              </w:rPr>
              <w:t xml:space="preserve"> 部进入价格评分</w:t>
            </w:r>
          </w:p>
        </w:tc>
      </w:tr>
      <w:tr w:rsidR="007502C6" w:rsidRPr="009113A6" w14:paraId="14AF732F" w14:textId="77777777" w:rsidTr="00FF321A">
        <w:tc>
          <w:tcPr>
            <w:tcW w:w="2552" w:type="dxa"/>
            <w:vAlign w:val="center"/>
          </w:tcPr>
          <w:p w14:paraId="270111A0" w14:textId="77777777" w:rsidR="007502C6" w:rsidRPr="009113A6" w:rsidRDefault="007502C6" w:rsidP="00FF321A">
            <w:pPr>
              <w:rPr>
                <w:rFonts w:ascii="宋体" w:eastAsia="宋体" w:hAnsi="宋体"/>
                <w:b/>
              </w:rPr>
            </w:pPr>
            <w:r w:rsidRPr="009113A6">
              <w:rPr>
                <w:rFonts w:ascii="宋体" w:eastAsia="宋体" w:hAnsi="宋体" w:hint="eastAsia"/>
                <w:b/>
              </w:rPr>
              <w:t>参数设置</w:t>
            </w:r>
          </w:p>
        </w:tc>
        <w:tc>
          <w:tcPr>
            <w:tcW w:w="6095" w:type="dxa"/>
            <w:vAlign w:val="center"/>
          </w:tcPr>
          <w:p w14:paraId="6F0DE47D" w14:textId="77777777" w:rsidR="007502C6" w:rsidRPr="009113A6" w:rsidRDefault="007502C6" w:rsidP="00FF321A">
            <w:pPr>
              <w:rPr>
                <w:rFonts w:ascii="宋体" w:eastAsia="宋体" w:hAnsi="宋体"/>
                <w:lang w:eastAsia="zh-CN"/>
              </w:rPr>
            </w:pPr>
            <w:r w:rsidRPr="009113A6">
              <w:rPr>
                <w:rFonts w:ascii="宋体" w:eastAsia="宋体" w:hAnsi="宋体"/>
                <w:lang w:eastAsia="zh-CN"/>
              </w:rPr>
              <w:t xml:space="preserve">1、0%≤X＜100%，X 缺省值为 2% </w:t>
            </w:r>
          </w:p>
          <w:p w14:paraId="0303868D" w14:textId="77777777" w:rsidR="007502C6" w:rsidRPr="009113A6" w:rsidRDefault="007502C6" w:rsidP="00FF321A">
            <w:pPr>
              <w:rPr>
                <w:rFonts w:ascii="宋体" w:eastAsia="宋体" w:hAnsi="宋体"/>
                <w:lang w:eastAsia="zh-CN"/>
              </w:rPr>
            </w:pPr>
            <w:r w:rsidRPr="009113A6">
              <w:rPr>
                <w:rFonts w:ascii="宋体" w:eastAsia="宋体" w:hAnsi="宋体"/>
                <w:lang w:eastAsia="zh-CN"/>
              </w:rPr>
              <w:t xml:space="preserve">2、0.00≤RL≤100，RL 缺省值为 0.3。 </w:t>
            </w:r>
          </w:p>
          <w:p w14:paraId="394D7B82" w14:textId="77777777" w:rsidR="007502C6" w:rsidRPr="009113A6" w:rsidRDefault="007502C6" w:rsidP="00FF321A">
            <w:pPr>
              <w:rPr>
                <w:rFonts w:ascii="宋体" w:eastAsia="宋体" w:hAnsi="宋体"/>
                <w:lang w:eastAsia="zh-CN"/>
              </w:rPr>
            </w:pPr>
            <w:r w:rsidRPr="009113A6">
              <w:rPr>
                <w:rFonts w:ascii="宋体" w:eastAsia="宋体" w:hAnsi="宋体"/>
                <w:lang w:eastAsia="zh-CN"/>
              </w:rPr>
              <w:t xml:space="preserve">3、0.00≤RH≤100，RH 缺省值为 0.7。 </w:t>
            </w:r>
          </w:p>
          <w:p w14:paraId="6C87EB1D" w14:textId="77777777" w:rsidR="007502C6" w:rsidRPr="009113A6" w:rsidRDefault="007502C6" w:rsidP="00FF321A">
            <w:pPr>
              <w:rPr>
                <w:rFonts w:ascii="宋体" w:eastAsia="宋体" w:hAnsi="宋体"/>
                <w:lang w:eastAsia="zh-CN"/>
              </w:rPr>
            </w:pPr>
            <w:r w:rsidRPr="009113A6">
              <w:rPr>
                <w:rFonts w:ascii="宋体" w:eastAsia="宋体" w:hAnsi="宋体"/>
                <w:lang w:eastAsia="zh-CN"/>
              </w:rPr>
              <w:t xml:space="preserve">4、RL＜RH。 </w:t>
            </w:r>
          </w:p>
          <w:p w14:paraId="3553B3EB" w14:textId="77777777" w:rsidR="007502C6" w:rsidRPr="009113A6" w:rsidRDefault="007502C6" w:rsidP="00FF321A">
            <w:pPr>
              <w:rPr>
                <w:rFonts w:ascii="宋体" w:eastAsia="宋体" w:hAnsi="宋体"/>
                <w:lang w:eastAsia="zh-CN"/>
              </w:rPr>
            </w:pPr>
            <w:r w:rsidRPr="009113A6">
              <w:rPr>
                <w:rFonts w:ascii="宋体" w:eastAsia="宋体" w:hAnsi="宋体"/>
                <w:lang w:eastAsia="zh-CN"/>
              </w:rPr>
              <w:t xml:space="preserve">5、BP%为技术商务分排名靠前的比例，BP%缺省值为 80%，进入价格分 技术的投标人数量向上取整 </w:t>
            </w:r>
          </w:p>
          <w:p w14:paraId="672A05ED" w14:textId="77777777" w:rsidR="007502C6" w:rsidRPr="009113A6" w:rsidRDefault="007502C6" w:rsidP="00FF321A">
            <w:pPr>
              <w:rPr>
                <w:rFonts w:ascii="宋体" w:eastAsia="宋体" w:hAnsi="宋体"/>
                <w:lang w:eastAsia="zh-CN"/>
              </w:rPr>
            </w:pPr>
            <w:r w:rsidRPr="009113A6">
              <w:rPr>
                <w:rFonts w:ascii="宋体" w:eastAsia="宋体" w:hAnsi="宋体"/>
                <w:lang w:eastAsia="zh-CN"/>
              </w:rPr>
              <w:t xml:space="preserve">6、HP%去掉最高价的比例，HP%缺省值为 10%，计算结果按四舍五入方 法取整。 </w:t>
            </w:r>
          </w:p>
          <w:p w14:paraId="523240D8" w14:textId="77777777" w:rsidR="007502C6" w:rsidRPr="009113A6" w:rsidRDefault="007502C6" w:rsidP="00FF321A">
            <w:pPr>
              <w:rPr>
                <w:rFonts w:ascii="宋体" w:eastAsia="宋体" w:hAnsi="宋体"/>
                <w:lang w:eastAsia="zh-CN"/>
              </w:rPr>
            </w:pPr>
            <w:r w:rsidRPr="009113A6">
              <w:rPr>
                <w:rFonts w:ascii="宋体" w:eastAsia="宋体" w:hAnsi="宋体"/>
                <w:lang w:eastAsia="zh-CN"/>
              </w:rPr>
              <w:t xml:space="preserve">7、LP%为去掉最低价的比例，LP%缺省值为 10%，计算结果按四舍五入 方法取整。 </w:t>
            </w:r>
          </w:p>
          <w:p w14:paraId="6CEE7FF3" w14:textId="77777777" w:rsidR="007502C6" w:rsidRPr="009113A6" w:rsidRDefault="007502C6" w:rsidP="00FF321A">
            <w:pPr>
              <w:rPr>
                <w:rFonts w:ascii="宋体" w:eastAsia="宋体" w:hAnsi="宋体"/>
                <w:lang w:eastAsia="zh-CN"/>
              </w:rPr>
            </w:pPr>
            <w:r w:rsidRPr="009113A6">
              <w:rPr>
                <w:rFonts w:ascii="宋体" w:eastAsia="宋体" w:hAnsi="宋体"/>
                <w:lang w:eastAsia="zh-CN"/>
              </w:rPr>
              <w:t>8、L 为自定义的供应商数量临界值，L 缺省值为 6</w:t>
            </w:r>
            <w:r w:rsidRPr="009113A6">
              <w:rPr>
                <w:rFonts w:ascii="宋体" w:eastAsia="宋体" w:hAnsi="宋体" w:hint="eastAsia"/>
                <w:lang w:eastAsia="zh-CN"/>
              </w:rPr>
              <w:t>。</w:t>
            </w:r>
          </w:p>
        </w:tc>
      </w:tr>
      <w:tr w:rsidR="007502C6" w:rsidRPr="009113A6" w14:paraId="3EE21FD5" w14:textId="77777777" w:rsidTr="00FF321A">
        <w:tc>
          <w:tcPr>
            <w:tcW w:w="2552" w:type="dxa"/>
            <w:vAlign w:val="center"/>
          </w:tcPr>
          <w:p w14:paraId="29E286C0" w14:textId="77777777" w:rsidR="007502C6" w:rsidRPr="009113A6" w:rsidRDefault="007502C6" w:rsidP="00FF321A">
            <w:pPr>
              <w:rPr>
                <w:rFonts w:ascii="宋体" w:eastAsia="宋体" w:hAnsi="宋体"/>
                <w:b/>
              </w:rPr>
            </w:pPr>
            <w:r w:rsidRPr="009113A6">
              <w:rPr>
                <w:rFonts w:ascii="宋体" w:eastAsia="宋体" w:hAnsi="宋体" w:hint="eastAsia"/>
                <w:b/>
              </w:rPr>
              <w:t>下浮率</w:t>
            </w:r>
            <w:r w:rsidRPr="009113A6">
              <w:rPr>
                <w:rFonts w:ascii="宋体" w:eastAsia="宋体" w:hAnsi="宋体"/>
                <w:b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14:paraId="725841D3" w14:textId="77777777" w:rsidR="007502C6" w:rsidRPr="009113A6" w:rsidRDefault="007502C6" w:rsidP="00FF321A">
            <w:pPr>
              <w:rPr>
                <w:rFonts w:ascii="宋体" w:eastAsia="宋体" w:hAnsi="宋体"/>
              </w:rPr>
            </w:pPr>
            <w:r w:rsidRPr="009113A6">
              <w:rPr>
                <w:rFonts w:ascii="宋体" w:eastAsia="宋体" w:hAnsi="宋体"/>
              </w:rPr>
              <w:t>5%</w:t>
            </w:r>
          </w:p>
        </w:tc>
      </w:tr>
      <w:tr w:rsidR="007502C6" w:rsidRPr="009113A6" w14:paraId="05A5BCF0" w14:textId="77777777" w:rsidTr="00FF321A">
        <w:tc>
          <w:tcPr>
            <w:tcW w:w="2552" w:type="dxa"/>
            <w:vAlign w:val="center"/>
          </w:tcPr>
          <w:p w14:paraId="03EC02AD" w14:textId="77777777" w:rsidR="007502C6" w:rsidRPr="009113A6" w:rsidRDefault="007502C6" w:rsidP="00FF321A">
            <w:pPr>
              <w:rPr>
                <w:rFonts w:ascii="宋体" w:eastAsia="宋体" w:hAnsi="宋体"/>
                <w:b/>
              </w:rPr>
            </w:pPr>
            <w:r w:rsidRPr="009113A6">
              <w:rPr>
                <w:rFonts w:ascii="宋体" w:eastAsia="宋体" w:hAnsi="宋体"/>
                <w:b/>
              </w:rPr>
              <w:t xml:space="preserve">BP% </w:t>
            </w:r>
          </w:p>
        </w:tc>
        <w:tc>
          <w:tcPr>
            <w:tcW w:w="6095" w:type="dxa"/>
            <w:vAlign w:val="center"/>
          </w:tcPr>
          <w:p w14:paraId="102F6797" w14:textId="77777777" w:rsidR="007502C6" w:rsidRPr="009113A6" w:rsidRDefault="007502C6" w:rsidP="00FF321A">
            <w:pPr>
              <w:rPr>
                <w:rFonts w:ascii="宋体" w:eastAsia="宋体" w:hAnsi="宋体"/>
              </w:rPr>
            </w:pPr>
            <w:r w:rsidRPr="009113A6">
              <w:rPr>
                <w:rFonts w:ascii="宋体" w:eastAsia="宋体" w:hAnsi="宋体"/>
              </w:rPr>
              <w:t>80%</w:t>
            </w:r>
          </w:p>
        </w:tc>
      </w:tr>
      <w:tr w:rsidR="007502C6" w:rsidRPr="009113A6" w14:paraId="356959C6" w14:textId="77777777" w:rsidTr="00FF321A">
        <w:tc>
          <w:tcPr>
            <w:tcW w:w="2552" w:type="dxa"/>
            <w:vAlign w:val="center"/>
          </w:tcPr>
          <w:p w14:paraId="424DF5B0" w14:textId="77777777" w:rsidR="007502C6" w:rsidRPr="009113A6" w:rsidRDefault="007502C6" w:rsidP="00FF321A">
            <w:pPr>
              <w:rPr>
                <w:rFonts w:ascii="宋体" w:eastAsia="宋体" w:hAnsi="宋体"/>
                <w:b/>
              </w:rPr>
            </w:pPr>
            <w:r w:rsidRPr="009113A6">
              <w:rPr>
                <w:rFonts w:ascii="宋体" w:eastAsia="宋体" w:hAnsi="宋体"/>
                <w:b/>
              </w:rPr>
              <w:t xml:space="preserve">HP% </w:t>
            </w:r>
          </w:p>
        </w:tc>
        <w:tc>
          <w:tcPr>
            <w:tcW w:w="6095" w:type="dxa"/>
            <w:vAlign w:val="center"/>
          </w:tcPr>
          <w:p w14:paraId="43D74B1C" w14:textId="77777777" w:rsidR="007502C6" w:rsidRPr="009113A6" w:rsidRDefault="007502C6" w:rsidP="00FF321A">
            <w:pPr>
              <w:rPr>
                <w:rFonts w:ascii="宋体" w:eastAsia="宋体" w:hAnsi="宋体"/>
              </w:rPr>
            </w:pPr>
            <w:r w:rsidRPr="009113A6">
              <w:rPr>
                <w:rFonts w:ascii="宋体" w:eastAsia="宋体" w:hAnsi="宋体"/>
              </w:rPr>
              <w:t>10%</w:t>
            </w:r>
          </w:p>
        </w:tc>
      </w:tr>
      <w:tr w:rsidR="007502C6" w:rsidRPr="009113A6" w14:paraId="2508C29B" w14:textId="77777777" w:rsidTr="00FF321A">
        <w:tc>
          <w:tcPr>
            <w:tcW w:w="2552" w:type="dxa"/>
            <w:vAlign w:val="center"/>
          </w:tcPr>
          <w:p w14:paraId="25A5CA49" w14:textId="77777777" w:rsidR="007502C6" w:rsidRPr="009113A6" w:rsidRDefault="007502C6" w:rsidP="00FF321A">
            <w:pPr>
              <w:rPr>
                <w:rFonts w:ascii="宋体" w:eastAsia="宋体" w:hAnsi="宋体"/>
                <w:b/>
              </w:rPr>
            </w:pPr>
            <w:r w:rsidRPr="009113A6">
              <w:rPr>
                <w:rFonts w:ascii="宋体" w:eastAsia="宋体" w:hAnsi="宋体"/>
                <w:b/>
              </w:rPr>
              <w:t xml:space="preserve">LP% </w:t>
            </w:r>
          </w:p>
        </w:tc>
        <w:tc>
          <w:tcPr>
            <w:tcW w:w="6095" w:type="dxa"/>
            <w:vAlign w:val="center"/>
          </w:tcPr>
          <w:p w14:paraId="644E25B0" w14:textId="77777777" w:rsidR="007502C6" w:rsidRPr="009113A6" w:rsidRDefault="007502C6" w:rsidP="00FF321A">
            <w:pPr>
              <w:rPr>
                <w:rFonts w:ascii="宋体" w:eastAsia="宋体" w:hAnsi="宋体"/>
              </w:rPr>
            </w:pPr>
            <w:r w:rsidRPr="009113A6">
              <w:rPr>
                <w:rFonts w:ascii="宋体" w:eastAsia="宋体" w:hAnsi="宋体"/>
              </w:rPr>
              <w:t>10%</w:t>
            </w:r>
          </w:p>
        </w:tc>
      </w:tr>
      <w:tr w:rsidR="007502C6" w:rsidRPr="009113A6" w14:paraId="0394A9F8" w14:textId="77777777" w:rsidTr="00FF321A">
        <w:tc>
          <w:tcPr>
            <w:tcW w:w="2552" w:type="dxa"/>
            <w:vAlign w:val="center"/>
          </w:tcPr>
          <w:p w14:paraId="5C1E7CD6" w14:textId="77777777" w:rsidR="007502C6" w:rsidRPr="009113A6" w:rsidRDefault="007502C6" w:rsidP="00FF321A">
            <w:pPr>
              <w:rPr>
                <w:rFonts w:ascii="宋体" w:eastAsia="宋体" w:hAnsi="宋体"/>
                <w:b/>
              </w:rPr>
            </w:pPr>
            <w:r w:rsidRPr="009113A6">
              <w:rPr>
                <w:rFonts w:ascii="宋体" w:eastAsia="宋体" w:hAnsi="宋体"/>
                <w:b/>
              </w:rPr>
              <w:t xml:space="preserve">L 值 </w:t>
            </w:r>
          </w:p>
        </w:tc>
        <w:tc>
          <w:tcPr>
            <w:tcW w:w="6095" w:type="dxa"/>
            <w:vAlign w:val="center"/>
          </w:tcPr>
          <w:p w14:paraId="18A8175B" w14:textId="77777777" w:rsidR="007502C6" w:rsidRPr="009113A6" w:rsidRDefault="007502C6" w:rsidP="00FF321A">
            <w:pPr>
              <w:rPr>
                <w:rFonts w:ascii="宋体" w:eastAsia="宋体" w:hAnsi="宋体"/>
              </w:rPr>
            </w:pPr>
            <w:r w:rsidRPr="009113A6">
              <w:rPr>
                <w:rFonts w:ascii="宋体" w:eastAsia="宋体" w:hAnsi="宋体"/>
              </w:rPr>
              <w:t>6</w:t>
            </w:r>
          </w:p>
        </w:tc>
      </w:tr>
      <w:tr w:rsidR="007502C6" w:rsidRPr="009113A6" w14:paraId="059716CD" w14:textId="77777777" w:rsidTr="00FF321A">
        <w:tc>
          <w:tcPr>
            <w:tcW w:w="2552" w:type="dxa"/>
            <w:vAlign w:val="center"/>
          </w:tcPr>
          <w:p w14:paraId="79495380" w14:textId="77777777" w:rsidR="007502C6" w:rsidRPr="009113A6" w:rsidRDefault="007502C6" w:rsidP="00FF321A">
            <w:pPr>
              <w:rPr>
                <w:rFonts w:ascii="宋体" w:eastAsia="宋体" w:hAnsi="宋体"/>
                <w:b/>
              </w:rPr>
            </w:pPr>
            <w:r w:rsidRPr="009113A6">
              <w:rPr>
                <w:rFonts w:ascii="宋体" w:eastAsia="宋体" w:hAnsi="宋体"/>
                <w:b/>
              </w:rPr>
              <w:t xml:space="preserve">RH </w:t>
            </w:r>
          </w:p>
        </w:tc>
        <w:tc>
          <w:tcPr>
            <w:tcW w:w="6095" w:type="dxa"/>
            <w:vAlign w:val="center"/>
          </w:tcPr>
          <w:p w14:paraId="0D154F7D" w14:textId="77777777" w:rsidR="007502C6" w:rsidRPr="009113A6" w:rsidRDefault="007502C6" w:rsidP="00FF321A">
            <w:pPr>
              <w:rPr>
                <w:rFonts w:ascii="宋体" w:eastAsia="宋体" w:hAnsi="宋体"/>
              </w:rPr>
            </w:pPr>
            <w:r w:rsidRPr="009113A6">
              <w:rPr>
                <w:rFonts w:ascii="宋体" w:eastAsia="宋体" w:hAnsi="宋体"/>
              </w:rPr>
              <w:t>0.7</w:t>
            </w:r>
          </w:p>
        </w:tc>
      </w:tr>
      <w:tr w:rsidR="007502C6" w:rsidRPr="009113A6" w14:paraId="2E94DF07" w14:textId="77777777" w:rsidTr="00FF321A">
        <w:tc>
          <w:tcPr>
            <w:tcW w:w="2552" w:type="dxa"/>
            <w:vAlign w:val="center"/>
          </w:tcPr>
          <w:p w14:paraId="10526648" w14:textId="77777777" w:rsidR="007502C6" w:rsidRPr="009113A6" w:rsidRDefault="007502C6" w:rsidP="00FF321A">
            <w:pPr>
              <w:rPr>
                <w:rFonts w:ascii="宋体" w:eastAsia="宋体" w:hAnsi="宋体"/>
                <w:b/>
              </w:rPr>
            </w:pPr>
            <w:r w:rsidRPr="009113A6">
              <w:rPr>
                <w:rFonts w:ascii="宋体" w:eastAsia="宋体" w:hAnsi="宋体"/>
                <w:b/>
              </w:rPr>
              <w:t xml:space="preserve">RL </w:t>
            </w:r>
          </w:p>
        </w:tc>
        <w:tc>
          <w:tcPr>
            <w:tcW w:w="6095" w:type="dxa"/>
            <w:vAlign w:val="center"/>
          </w:tcPr>
          <w:p w14:paraId="442A8749" w14:textId="77777777" w:rsidR="007502C6" w:rsidRPr="009113A6" w:rsidRDefault="007502C6" w:rsidP="00FF321A">
            <w:pPr>
              <w:rPr>
                <w:rFonts w:ascii="宋体" w:eastAsia="宋体" w:hAnsi="宋体"/>
              </w:rPr>
            </w:pPr>
            <w:r w:rsidRPr="009113A6">
              <w:rPr>
                <w:rFonts w:ascii="宋体" w:eastAsia="宋体" w:hAnsi="宋体" w:hint="eastAsia"/>
              </w:rPr>
              <w:t>0.3</w:t>
            </w:r>
            <w:r w:rsidRPr="009113A6">
              <w:rPr>
                <w:rFonts w:ascii="宋体" w:eastAsia="宋体" w:hAnsi="宋体"/>
              </w:rPr>
              <w:t xml:space="preserve"> </w:t>
            </w:r>
          </w:p>
        </w:tc>
      </w:tr>
    </w:tbl>
    <w:p w14:paraId="203CCB6A" w14:textId="77777777" w:rsidR="007502C6" w:rsidRDefault="007502C6" w:rsidP="007502C6"/>
    <w:p w14:paraId="57545A01" w14:textId="77777777" w:rsidR="007502C6" w:rsidRDefault="007502C6" w:rsidP="007502C6">
      <w:pPr>
        <w:widowControl/>
        <w:spacing w:before="100" w:beforeAutospacing="1" w:after="100" w:afterAutospacing="1"/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  <w:lang w:eastAsia="zh-CN"/>
        </w:rPr>
      </w:pPr>
      <w:r>
        <w:rPr>
          <w:rFonts w:ascii="宋体" w:eastAsia="宋体" w:hAnsi="宋体" w:cs="宋体" w:hint="eastAsia"/>
          <w:b/>
          <w:bCs/>
          <w:spacing w:val="-15"/>
          <w:lang w:eastAsia="zh-CN"/>
        </w:rPr>
        <w:t>低价法价格</w:t>
      </w:r>
      <w:r w:rsidRPr="00734B4D">
        <w:rPr>
          <w:rFonts w:ascii="宋体" w:eastAsia="宋体" w:hAnsi="宋体" w:cs="宋体" w:hint="eastAsia"/>
          <w:b/>
          <w:bCs/>
          <w:spacing w:val="-15"/>
          <w:lang w:eastAsia="zh-CN"/>
        </w:rPr>
        <w:t>评分表，总分1</w:t>
      </w:r>
      <w:r w:rsidRPr="00734B4D">
        <w:rPr>
          <w:rFonts w:ascii="宋体" w:eastAsia="宋体" w:hAnsi="宋体" w:cs="宋体"/>
          <w:b/>
          <w:bCs/>
          <w:spacing w:val="-15"/>
          <w:lang w:eastAsia="zh-CN"/>
        </w:rPr>
        <w:t>00</w:t>
      </w:r>
      <w:r w:rsidRPr="00734B4D">
        <w:rPr>
          <w:rFonts w:ascii="宋体" w:eastAsia="宋体" w:hAnsi="宋体" w:cs="宋体" w:hint="eastAsia"/>
          <w:b/>
          <w:bCs/>
          <w:spacing w:val="-15"/>
          <w:lang w:eastAsia="zh-CN"/>
        </w:rPr>
        <w:t>分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448"/>
        <w:gridCol w:w="7074"/>
      </w:tblGrid>
      <w:tr w:rsidR="007502C6" w14:paraId="56E33508" w14:textId="77777777" w:rsidTr="00FF321A">
        <w:trPr>
          <w:trHeight w:hRule="exact" w:val="750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DB08D" w14:textId="77777777" w:rsidR="007502C6" w:rsidRDefault="007502C6" w:rsidP="00FF321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5A3B0968" w14:textId="77777777" w:rsidR="007502C6" w:rsidRDefault="007502C6" w:rsidP="00FF321A">
            <w:pPr>
              <w:pStyle w:val="TableParagraph"/>
              <w:ind w:left="1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价格分计算方法名称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4C21C" w14:textId="77777777" w:rsidR="007502C6" w:rsidRDefault="007502C6" w:rsidP="00FF321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F77227" w14:textId="77777777" w:rsidR="007502C6" w:rsidRPr="00250D32" w:rsidRDefault="007502C6" w:rsidP="00FF321A">
            <w:pPr>
              <w:pStyle w:val="TableParagraph"/>
              <w:ind w:left="12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250D32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低价</w:t>
            </w:r>
            <w:r w:rsidRPr="00250D32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法</w:t>
            </w:r>
          </w:p>
        </w:tc>
      </w:tr>
      <w:tr w:rsidR="007502C6" w14:paraId="3FF01DC7" w14:textId="77777777" w:rsidTr="00FF321A">
        <w:trPr>
          <w:trHeight w:hRule="exact" w:val="1937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65F34" w14:textId="77777777" w:rsidR="007502C6" w:rsidRDefault="007502C6" w:rsidP="00FF32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2F2BEE" w14:textId="77777777" w:rsidR="007502C6" w:rsidRDefault="007502C6" w:rsidP="00FF32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B4FB5C" w14:textId="77777777" w:rsidR="007502C6" w:rsidRDefault="007502C6" w:rsidP="00FF321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1BF793" w14:textId="77777777" w:rsidR="007502C6" w:rsidRDefault="007502C6" w:rsidP="00FF321A">
            <w:pPr>
              <w:pStyle w:val="TableParagraph"/>
              <w:ind w:left="1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评标基准价计算方法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5A5AF" w14:textId="77777777" w:rsidR="007502C6" w:rsidRDefault="007502C6" w:rsidP="00FF321A">
            <w:pPr>
              <w:pStyle w:val="TableParagraph"/>
              <w:spacing w:before="160" w:line="256" w:lineRule="auto"/>
              <w:ind w:left="120" w:right="-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、进入价格分计算的投标人取技术商务加权总分排名前</w:t>
            </w:r>
            <w:r>
              <w:rPr>
                <w:rFonts w:ascii="宋体" w:eastAsia="宋体" w:hAnsi="宋体" w:cs="宋体"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BP%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的投标人，按 比例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HP%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LP%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分别去掉最高、最低价格后（当排名前</w:t>
            </w:r>
            <w:r>
              <w:rPr>
                <w:rFonts w:ascii="宋体" w:eastAsia="宋体" w:hAnsi="宋体" w:cs="宋体"/>
                <w:spacing w:val="-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BP%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的投标人个数 少于等于</w:t>
            </w:r>
            <w:r>
              <w:rPr>
                <w:rFonts w:ascii="宋体" w:eastAsia="宋体" w:hAnsi="宋体" w:cs="宋体"/>
                <w:spacing w:val="-4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1"/>
                <w:szCs w:val="21"/>
                <w:lang w:eastAsia="zh-CN"/>
              </w:rPr>
              <w:t>个时，不去最高最低价），</w:t>
            </w:r>
            <w:r>
              <w:rPr>
                <w:rFonts w:ascii="宋体" w:eastAsia="宋体" w:hAnsi="宋体" w:cs="宋体" w:hint="eastAsia"/>
                <w:spacing w:val="-6"/>
                <w:sz w:val="21"/>
                <w:szCs w:val="21"/>
                <w:lang w:eastAsia="zh-CN"/>
              </w:rPr>
              <w:t>取其中最低价</w:t>
            </w:r>
            <w:r>
              <w:rPr>
                <w:rFonts w:ascii="宋体" w:eastAsia="宋体" w:hAnsi="宋体" w:cs="宋体"/>
                <w:spacing w:val="-6"/>
                <w:sz w:val="21"/>
                <w:szCs w:val="21"/>
                <w:lang w:eastAsia="zh-CN"/>
              </w:rPr>
              <w:t>作为</w:t>
            </w:r>
            <w:r>
              <w:rPr>
                <w:rFonts w:ascii="宋体" w:eastAsia="宋体" w:hAnsi="宋体" w:cs="宋体"/>
                <w:spacing w:val="-4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最低</w:t>
            </w:r>
          </w:p>
          <w:p w14:paraId="68E1F7E6" w14:textId="77777777" w:rsidR="007502C6" w:rsidRDefault="007502C6" w:rsidP="00FF321A">
            <w:pPr>
              <w:pStyle w:val="TableParagraph"/>
              <w:spacing w:before="160" w:line="256" w:lineRule="auto"/>
              <w:ind w:left="120" w:right="-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9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、计算评标基准价，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Y</w:t>
            </w:r>
            <w:r>
              <w:rPr>
                <w:rFonts w:ascii="宋体" w:eastAsia="宋体" w:hAnsi="宋体" w:cs="宋体"/>
                <w:spacing w:val="3"/>
                <w:sz w:val="21"/>
                <w:szCs w:val="21"/>
                <w:lang w:eastAsia="zh-CN"/>
              </w:rPr>
              <w:t>基准＝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 xml:space="preserve">Y </w:t>
            </w:r>
            <w:r>
              <w:rPr>
                <w:rFonts w:ascii="宋体" w:eastAsia="宋体" w:hAnsi="宋体" w:cs="宋体" w:hint="eastAsia"/>
                <w:spacing w:val="-11"/>
                <w:sz w:val="21"/>
                <w:szCs w:val="21"/>
                <w:lang w:eastAsia="zh-CN"/>
              </w:rPr>
              <w:t>最低</w:t>
            </w:r>
            <w:r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  <w:lang w:eastAsia="zh-CN"/>
              </w:rPr>
              <w:t>×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>－</w:t>
            </w:r>
            <w:r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  <w:lang w:eastAsia="zh-CN"/>
              </w:rPr>
              <w:t>X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>），</w:t>
            </w:r>
            <w:r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  <w:lang w:eastAsia="zh-CN"/>
              </w:rPr>
              <w:t xml:space="preserve">X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为下浮率，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zh-CN"/>
              </w:rPr>
              <w:t>Y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基准按四 舍五入法保留两位小数</w:t>
            </w:r>
          </w:p>
        </w:tc>
      </w:tr>
    </w:tbl>
    <w:p w14:paraId="79B3325B" w14:textId="77777777" w:rsidR="007502C6" w:rsidRDefault="007502C6" w:rsidP="007502C6">
      <w:pPr>
        <w:spacing w:line="256" w:lineRule="auto"/>
        <w:rPr>
          <w:rFonts w:ascii="宋体" w:eastAsia="宋体" w:hAnsi="宋体" w:cs="宋体"/>
          <w:sz w:val="21"/>
          <w:szCs w:val="21"/>
          <w:lang w:eastAsia="zh-CN"/>
        </w:rPr>
        <w:sectPr w:rsidR="007502C6">
          <w:pgSz w:w="11910" w:h="16850"/>
          <w:pgMar w:top="1360" w:right="1060" w:bottom="640" w:left="1080" w:header="0" w:footer="443" w:gutter="0"/>
          <w:cols w:space="720"/>
        </w:sectPr>
      </w:pPr>
    </w:p>
    <w:p w14:paraId="6A9FCFCE" w14:textId="77777777" w:rsidR="007502C6" w:rsidRDefault="007502C6" w:rsidP="007502C6">
      <w:pPr>
        <w:spacing w:before="8"/>
        <w:rPr>
          <w:rFonts w:ascii="Times New Roman" w:eastAsia="Times New Roman" w:hAnsi="Times New Roman" w:cs="Times New Roman"/>
          <w:sz w:val="6"/>
          <w:szCs w:val="6"/>
          <w:lang w:eastAsia="zh-CN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448"/>
        <w:gridCol w:w="7074"/>
      </w:tblGrid>
      <w:tr w:rsidR="007502C6" w14:paraId="15310BC4" w14:textId="77777777" w:rsidTr="00FF321A">
        <w:trPr>
          <w:trHeight w:hRule="exact" w:val="995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410B1" w14:textId="77777777" w:rsidR="007502C6" w:rsidRDefault="007502C6" w:rsidP="00FF32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21311DA2" w14:textId="77777777" w:rsidR="007502C6" w:rsidRDefault="007502C6" w:rsidP="00FF32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744AA6B1" w14:textId="77777777" w:rsidR="007502C6" w:rsidRDefault="007502C6" w:rsidP="00FF321A">
            <w:pPr>
              <w:pStyle w:val="TableParagraph"/>
              <w:ind w:left="1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价格分计算公式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9C225" w14:textId="77777777" w:rsidR="007502C6" w:rsidRDefault="007502C6" w:rsidP="00FF321A">
            <w:pPr>
              <w:pStyle w:val="TableParagraph"/>
              <w:ind w:left="1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BD25EA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1、Yi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为某投标人的投标价格；</w:t>
            </w:r>
            <w:r w:rsidRPr="00BD25EA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Qi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为计算得分，按四舍五入法保留两位小数</w:t>
            </w:r>
          </w:p>
          <w:p w14:paraId="18C9EA5F" w14:textId="77777777" w:rsidR="007502C6" w:rsidRPr="00BD25EA" w:rsidRDefault="007502C6" w:rsidP="00FF321A">
            <w:pPr>
              <w:pStyle w:val="TableParagraph"/>
              <w:spacing w:before="24"/>
              <w:ind w:left="1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BD25EA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</w:t>
            </w:r>
            <w:r w:rsidRPr="00BD25EA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Qi=</w:t>
            </w:r>
            <w:r w:rsidRPr="00BD25EA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（</w:t>
            </w:r>
            <w:r w:rsidRPr="00BD25EA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Y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基准</w:t>
            </w:r>
            <w:r w:rsidRPr="00BD25EA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</w:t>
            </w:r>
            <w:r w:rsidRPr="00BD25EA"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Yi</w:t>
            </w:r>
            <w:r w:rsidRPr="00BD25EA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）×</w:t>
            </w:r>
            <w:r w:rsidRPr="00BD25EA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10</w:t>
            </w:r>
            <w:r w:rsidRPr="00BD25EA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0</w:t>
            </w:r>
          </w:p>
        </w:tc>
      </w:tr>
      <w:tr w:rsidR="007502C6" w14:paraId="7CE8102E" w14:textId="77777777" w:rsidTr="00FF321A">
        <w:trPr>
          <w:trHeight w:hRule="exact" w:val="854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D1C19" w14:textId="77777777" w:rsidR="007502C6" w:rsidRDefault="007502C6" w:rsidP="00FF321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474B9FE8" w14:textId="77777777" w:rsidR="007502C6" w:rsidRDefault="007502C6" w:rsidP="00FF321A">
            <w:pPr>
              <w:pStyle w:val="TableParagraph"/>
              <w:ind w:left="1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进入价格评分厂家数量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2634B" w14:textId="77777777" w:rsidR="007502C6" w:rsidRDefault="007502C6" w:rsidP="00FF321A">
            <w:pPr>
              <w:pStyle w:val="TableParagraph"/>
              <w:spacing w:before="175" w:line="276" w:lineRule="auto"/>
              <w:ind w:left="120" w:right="-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本次评标不设置技术商务末位淘汰。进入技术商务评分范围的投标人全部进 入价格评分。</w:t>
            </w:r>
          </w:p>
        </w:tc>
      </w:tr>
      <w:tr w:rsidR="007502C6" w14:paraId="4394501F" w14:textId="77777777" w:rsidTr="00FF321A">
        <w:trPr>
          <w:trHeight w:hRule="exact" w:val="358"/>
        </w:trPr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C1B00A" w14:textId="77777777" w:rsidR="007502C6" w:rsidRDefault="007502C6" w:rsidP="00FF32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3A8B6F3D" w14:textId="77777777" w:rsidR="007502C6" w:rsidRDefault="007502C6" w:rsidP="00FF32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12373787" w14:textId="77777777" w:rsidR="007502C6" w:rsidRDefault="007502C6" w:rsidP="00FF32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6B59EAA4" w14:textId="77777777" w:rsidR="007502C6" w:rsidRDefault="007502C6" w:rsidP="00FF32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738B830C" w14:textId="77777777" w:rsidR="007502C6" w:rsidRDefault="007502C6" w:rsidP="00FF32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4A2F4BBC" w14:textId="77777777" w:rsidR="007502C6" w:rsidRDefault="007502C6" w:rsidP="00FF32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13794630" w14:textId="77777777" w:rsidR="007502C6" w:rsidRDefault="007502C6" w:rsidP="00FF321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  <w:p w14:paraId="2E865F94" w14:textId="77777777" w:rsidR="007502C6" w:rsidRDefault="007502C6" w:rsidP="00FF321A">
            <w:pPr>
              <w:pStyle w:val="TableParagraph"/>
              <w:ind w:left="1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参数设置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0D76D2" w14:textId="77777777" w:rsidR="007502C6" w:rsidRDefault="007502C6" w:rsidP="00FF321A">
            <w:pPr>
              <w:pStyle w:val="TableParagraph"/>
              <w:spacing w:before="24"/>
              <w:ind w:left="1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0%≤X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＜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100%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X </w:t>
            </w:r>
            <w:r>
              <w:rPr>
                <w:rFonts w:ascii="宋体" w:eastAsia="宋体" w:hAnsi="宋体" w:cs="宋体"/>
                <w:spacing w:val="-4"/>
                <w:sz w:val="21"/>
                <w:szCs w:val="21"/>
                <w:lang w:eastAsia="zh-CN"/>
              </w:rPr>
              <w:t>缺省值为</w:t>
            </w:r>
            <w:r>
              <w:rPr>
                <w:rFonts w:ascii="宋体" w:eastAsia="宋体" w:hAnsi="宋体" w:cs="宋体"/>
                <w:spacing w:val="-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 w:rsidR="007502C6" w14:paraId="01B58E9D" w14:textId="77777777" w:rsidTr="00FF321A">
        <w:trPr>
          <w:trHeight w:hRule="exact" w:val="308"/>
        </w:trPr>
        <w:tc>
          <w:tcPr>
            <w:tcW w:w="24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D29C97" w14:textId="77777777" w:rsidR="007502C6" w:rsidRDefault="007502C6" w:rsidP="00FF321A">
            <w:pPr>
              <w:rPr>
                <w:lang w:eastAsia="zh-CN"/>
              </w:rPr>
            </w:pPr>
          </w:p>
        </w:tc>
        <w:tc>
          <w:tcPr>
            <w:tcW w:w="70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CE12D7" w14:textId="77777777" w:rsidR="007502C6" w:rsidRDefault="007502C6" w:rsidP="00FF321A">
            <w:pPr>
              <w:pStyle w:val="TableParagraph"/>
              <w:spacing w:line="265" w:lineRule="exact"/>
              <w:ind w:left="1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、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RL=0</w:t>
            </w:r>
            <w:r>
              <w:rPr>
                <w:rFonts w:ascii="宋体" w:eastAsia="宋体" w:hAnsi="宋体" w:cs="宋体"/>
                <w:sz w:val="21"/>
                <w:szCs w:val="21"/>
              </w:rPr>
              <w:t>。</w:t>
            </w:r>
          </w:p>
        </w:tc>
      </w:tr>
      <w:tr w:rsidR="007502C6" w14:paraId="55F4AA3C" w14:textId="77777777" w:rsidTr="00FF321A">
        <w:trPr>
          <w:trHeight w:hRule="exact" w:val="315"/>
        </w:trPr>
        <w:tc>
          <w:tcPr>
            <w:tcW w:w="24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2CBB9B" w14:textId="77777777" w:rsidR="007502C6" w:rsidRDefault="007502C6" w:rsidP="00FF321A"/>
        </w:tc>
        <w:tc>
          <w:tcPr>
            <w:tcW w:w="70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260759" w14:textId="77777777" w:rsidR="007502C6" w:rsidRDefault="007502C6" w:rsidP="00FF321A">
            <w:pPr>
              <w:pStyle w:val="TableParagraph"/>
              <w:spacing w:line="273" w:lineRule="exact"/>
              <w:ind w:left="1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sz w:val="21"/>
                <w:szCs w:val="21"/>
              </w:rPr>
              <w:t>、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0.00≤RH≤100</w:t>
            </w:r>
            <w:r>
              <w:rPr>
                <w:rFonts w:ascii="宋体" w:eastAsia="宋体" w:hAnsi="宋体" w:cs="宋体"/>
                <w:sz w:val="21"/>
                <w:szCs w:val="21"/>
              </w:rPr>
              <w:t>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RH </w:t>
            </w:r>
            <w:r>
              <w:rPr>
                <w:rFonts w:ascii="宋体" w:eastAsia="宋体" w:hAnsi="宋体" w:cs="宋体"/>
                <w:sz w:val="21"/>
                <w:szCs w:val="21"/>
              </w:rPr>
              <w:t>缺省值为</w:t>
            </w:r>
            <w:r>
              <w:rPr>
                <w:rFonts w:ascii="宋体" w:eastAsia="宋体" w:hAnsi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>。</w:t>
            </w:r>
          </w:p>
        </w:tc>
      </w:tr>
      <w:tr w:rsidR="007502C6" w14:paraId="221475A3" w14:textId="77777777" w:rsidTr="00FF321A">
        <w:trPr>
          <w:trHeight w:hRule="exact" w:val="315"/>
        </w:trPr>
        <w:tc>
          <w:tcPr>
            <w:tcW w:w="24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33B5E3" w14:textId="77777777" w:rsidR="007502C6" w:rsidRDefault="007502C6" w:rsidP="00FF321A"/>
        </w:tc>
        <w:tc>
          <w:tcPr>
            <w:tcW w:w="70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D58322" w14:textId="77777777" w:rsidR="007502C6" w:rsidRDefault="007502C6" w:rsidP="00FF321A">
            <w:pPr>
              <w:pStyle w:val="TableParagraph"/>
              <w:spacing w:line="273" w:lineRule="exact"/>
              <w:ind w:left="1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4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、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RL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＜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RH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。</w:t>
            </w:r>
          </w:p>
        </w:tc>
      </w:tr>
      <w:tr w:rsidR="007502C6" w14:paraId="0E576CA3" w14:textId="77777777" w:rsidTr="00FF321A">
        <w:trPr>
          <w:trHeight w:hRule="exact" w:val="315"/>
        </w:trPr>
        <w:tc>
          <w:tcPr>
            <w:tcW w:w="24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5F1B03B" w14:textId="77777777" w:rsidR="007502C6" w:rsidRDefault="007502C6" w:rsidP="00FF321A"/>
        </w:tc>
        <w:tc>
          <w:tcPr>
            <w:tcW w:w="70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027BE3" w14:textId="77777777" w:rsidR="007502C6" w:rsidRDefault="007502C6" w:rsidP="00FF321A">
            <w:pPr>
              <w:pStyle w:val="TableParagraph"/>
              <w:spacing w:line="273" w:lineRule="exact"/>
              <w:ind w:left="120" w:right="-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BP%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为技术商务分排名靠前的比例，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BP%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缺省值为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80%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，进入价格分技</w:t>
            </w:r>
          </w:p>
        </w:tc>
      </w:tr>
      <w:tr w:rsidR="007502C6" w14:paraId="059955B9" w14:textId="77777777" w:rsidTr="00FF321A">
        <w:trPr>
          <w:trHeight w:hRule="exact" w:val="302"/>
        </w:trPr>
        <w:tc>
          <w:tcPr>
            <w:tcW w:w="24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EF7365" w14:textId="77777777" w:rsidR="007502C6" w:rsidRDefault="007502C6" w:rsidP="00FF321A">
            <w:pPr>
              <w:rPr>
                <w:lang w:eastAsia="zh-CN"/>
              </w:rPr>
            </w:pPr>
          </w:p>
        </w:tc>
        <w:tc>
          <w:tcPr>
            <w:tcW w:w="70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2ABCC9" w14:textId="77777777" w:rsidR="007502C6" w:rsidRDefault="007502C6" w:rsidP="00FF321A">
            <w:pPr>
              <w:pStyle w:val="TableParagraph"/>
              <w:spacing w:line="257" w:lineRule="exact"/>
              <w:ind w:left="1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术的投标人数量向上取整</w:t>
            </w:r>
          </w:p>
        </w:tc>
      </w:tr>
      <w:tr w:rsidR="007502C6" w14:paraId="275DF185" w14:textId="77777777" w:rsidTr="00FF321A">
        <w:trPr>
          <w:trHeight w:hRule="exact" w:val="314"/>
        </w:trPr>
        <w:tc>
          <w:tcPr>
            <w:tcW w:w="24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67A407E" w14:textId="77777777" w:rsidR="007502C6" w:rsidRDefault="007502C6" w:rsidP="00FF321A">
            <w:pPr>
              <w:rPr>
                <w:lang w:eastAsia="zh-CN"/>
              </w:rPr>
            </w:pPr>
          </w:p>
        </w:tc>
        <w:tc>
          <w:tcPr>
            <w:tcW w:w="70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091B01" w14:textId="77777777" w:rsidR="007502C6" w:rsidRDefault="007502C6" w:rsidP="00FF321A">
            <w:pPr>
              <w:pStyle w:val="TableParagraph"/>
              <w:spacing w:line="271" w:lineRule="exact"/>
              <w:ind w:left="120" w:right="-1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HP%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去掉最高价的比例，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HP%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缺省值为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10%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，计算结果按四舍五入方法</w:t>
            </w:r>
          </w:p>
        </w:tc>
      </w:tr>
      <w:tr w:rsidR="007502C6" w14:paraId="718CCE5F" w14:textId="77777777" w:rsidTr="00FF321A">
        <w:trPr>
          <w:trHeight w:hRule="exact" w:val="309"/>
        </w:trPr>
        <w:tc>
          <w:tcPr>
            <w:tcW w:w="24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075468" w14:textId="77777777" w:rsidR="007502C6" w:rsidRDefault="007502C6" w:rsidP="00FF321A">
            <w:pPr>
              <w:rPr>
                <w:lang w:eastAsia="zh-CN"/>
              </w:rPr>
            </w:pPr>
          </w:p>
        </w:tc>
        <w:tc>
          <w:tcPr>
            <w:tcW w:w="70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3DF27F" w14:textId="77777777" w:rsidR="007502C6" w:rsidRDefault="007502C6" w:rsidP="00FF321A">
            <w:pPr>
              <w:pStyle w:val="TableParagraph"/>
              <w:spacing w:line="257" w:lineRule="exact"/>
              <w:ind w:left="1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取整。</w:t>
            </w:r>
          </w:p>
        </w:tc>
      </w:tr>
      <w:tr w:rsidR="007502C6" w14:paraId="4DE64DB6" w14:textId="77777777" w:rsidTr="00FF321A">
        <w:trPr>
          <w:trHeight w:hRule="exact" w:val="321"/>
        </w:trPr>
        <w:tc>
          <w:tcPr>
            <w:tcW w:w="24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D6035B" w14:textId="77777777" w:rsidR="007502C6" w:rsidRDefault="007502C6" w:rsidP="00FF321A"/>
        </w:tc>
        <w:tc>
          <w:tcPr>
            <w:tcW w:w="70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4B82D0" w14:textId="77777777" w:rsidR="007502C6" w:rsidRDefault="007502C6" w:rsidP="00FF321A">
            <w:pPr>
              <w:pStyle w:val="TableParagraph"/>
              <w:spacing w:line="279" w:lineRule="exact"/>
              <w:ind w:left="120" w:right="-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LP%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为去掉最低价的比例，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LP%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缺省值为</w:t>
            </w:r>
            <w:r>
              <w:rPr>
                <w:rFonts w:ascii="宋体" w:eastAsia="宋体" w:hAnsi="宋体" w:cs="宋体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10%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，计算结果按四舍五入方</w:t>
            </w:r>
          </w:p>
        </w:tc>
      </w:tr>
      <w:tr w:rsidR="007502C6" w14:paraId="4909C757" w14:textId="77777777" w:rsidTr="00FF321A">
        <w:trPr>
          <w:trHeight w:hRule="exact" w:val="309"/>
        </w:trPr>
        <w:tc>
          <w:tcPr>
            <w:tcW w:w="24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402B64" w14:textId="77777777" w:rsidR="007502C6" w:rsidRDefault="007502C6" w:rsidP="00FF321A">
            <w:pPr>
              <w:rPr>
                <w:lang w:eastAsia="zh-CN"/>
              </w:rPr>
            </w:pPr>
          </w:p>
        </w:tc>
        <w:tc>
          <w:tcPr>
            <w:tcW w:w="70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CD60DD" w14:textId="77777777" w:rsidR="007502C6" w:rsidRDefault="007502C6" w:rsidP="00FF321A">
            <w:pPr>
              <w:pStyle w:val="TableParagraph"/>
              <w:spacing w:line="257" w:lineRule="exact"/>
              <w:ind w:left="1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法取整。</w:t>
            </w:r>
          </w:p>
        </w:tc>
      </w:tr>
      <w:tr w:rsidR="007502C6" w14:paraId="33D146CE" w14:textId="77777777" w:rsidTr="00FF321A">
        <w:trPr>
          <w:trHeight w:hRule="exact" w:val="361"/>
        </w:trPr>
        <w:tc>
          <w:tcPr>
            <w:tcW w:w="2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13245" w14:textId="77777777" w:rsidR="007502C6" w:rsidRDefault="007502C6" w:rsidP="00FF321A"/>
        </w:tc>
        <w:tc>
          <w:tcPr>
            <w:tcW w:w="70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2367D" w14:textId="77777777" w:rsidR="007502C6" w:rsidRDefault="007502C6" w:rsidP="00FF321A">
            <w:pPr>
              <w:pStyle w:val="TableParagraph"/>
              <w:spacing w:line="279" w:lineRule="exact"/>
              <w:ind w:left="1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L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为自定义的供应商数量临界值，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L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缺省值为</w:t>
            </w:r>
            <w:r>
              <w:rPr>
                <w:rFonts w:ascii="宋体" w:eastAsia="宋体" w:hAnsi="宋体" w:cs="宋体"/>
                <w:spacing w:val="-5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 w:rsidR="007502C6" w14:paraId="63DB00EC" w14:textId="77777777" w:rsidTr="00FF321A">
        <w:trPr>
          <w:trHeight w:hRule="exact" w:val="541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62E2A" w14:textId="77777777" w:rsidR="007502C6" w:rsidRDefault="007502C6" w:rsidP="00FF321A">
            <w:pPr>
              <w:pStyle w:val="TableParagraph"/>
              <w:spacing w:before="8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下浮率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5FF96" w14:textId="77777777" w:rsidR="007502C6" w:rsidRDefault="007502C6" w:rsidP="00FF321A">
            <w:pPr>
              <w:pStyle w:val="TableParagraph"/>
              <w:spacing w:before="149"/>
              <w:ind w:right="1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5%</w:t>
            </w:r>
          </w:p>
        </w:tc>
      </w:tr>
      <w:tr w:rsidR="007502C6" w14:paraId="57E59237" w14:textId="77777777" w:rsidTr="00FF321A">
        <w:trPr>
          <w:trHeight w:hRule="exact" w:val="541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F38FF" w14:textId="77777777" w:rsidR="007502C6" w:rsidRDefault="007502C6" w:rsidP="00FF321A">
            <w:pPr>
              <w:pStyle w:val="TableParagraph"/>
              <w:spacing w:before="149"/>
              <w:ind w:right="1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5"/>
                <w:sz w:val="21"/>
              </w:rPr>
              <w:t>BP%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A719E" w14:textId="77777777" w:rsidR="007502C6" w:rsidRDefault="007502C6" w:rsidP="00FF321A">
            <w:pPr>
              <w:pStyle w:val="TableParagraph"/>
              <w:spacing w:before="14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80</w:t>
            </w:r>
          </w:p>
        </w:tc>
      </w:tr>
      <w:tr w:rsidR="007502C6" w14:paraId="1AB35352" w14:textId="77777777" w:rsidTr="00FF321A">
        <w:trPr>
          <w:trHeight w:hRule="exact" w:val="525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71D54" w14:textId="77777777" w:rsidR="007502C6" w:rsidRDefault="007502C6" w:rsidP="00FF321A">
            <w:pPr>
              <w:pStyle w:val="TableParagraph"/>
              <w:spacing w:before="149"/>
              <w:ind w:right="2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8"/>
                <w:sz w:val="21"/>
              </w:rPr>
              <w:t>HP%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CCEBA" w14:textId="77777777" w:rsidR="007502C6" w:rsidRDefault="007502C6" w:rsidP="00FF321A">
            <w:pPr>
              <w:pStyle w:val="TableParagraph"/>
              <w:spacing w:before="14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</w:tr>
      <w:tr w:rsidR="007502C6" w14:paraId="6FEA0A4A" w14:textId="77777777" w:rsidTr="00FF321A">
        <w:trPr>
          <w:trHeight w:hRule="exact" w:val="541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02889" w14:textId="77777777" w:rsidR="007502C6" w:rsidRDefault="007502C6" w:rsidP="00FF321A">
            <w:pPr>
              <w:pStyle w:val="TableParagraph"/>
              <w:spacing w:before="149"/>
              <w:ind w:right="1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5"/>
                <w:sz w:val="21"/>
              </w:rPr>
              <w:t>LP%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FFA81" w14:textId="77777777" w:rsidR="007502C6" w:rsidRDefault="007502C6" w:rsidP="00FF321A">
            <w:pPr>
              <w:pStyle w:val="TableParagraph"/>
              <w:spacing w:before="14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</w:tr>
      <w:tr w:rsidR="007502C6" w14:paraId="6F1942D4" w14:textId="77777777" w:rsidTr="00FF321A">
        <w:trPr>
          <w:trHeight w:hRule="exact" w:val="540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9BA96" w14:textId="77777777" w:rsidR="007502C6" w:rsidRDefault="007502C6" w:rsidP="00FF321A">
            <w:pPr>
              <w:pStyle w:val="TableParagraph"/>
              <w:spacing w:before="100"/>
              <w:ind w:right="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值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7D028" w14:textId="77777777" w:rsidR="007502C6" w:rsidRDefault="007502C6" w:rsidP="00FF321A">
            <w:pPr>
              <w:pStyle w:val="TableParagraph"/>
              <w:spacing w:before="149"/>
              <w:ind w:right="1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</w:t>
            </w:r>
          </w:p>
        </w:tc>
      </w:tr>
      <w:tr w:rsidR="007502C6" w14:paraId="006755E6" w14:textId="77777777" w:rsidTr="00FF321A">
        <w:trPr>
          <w:trHeight w:hRule="exact" w:val="526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5C27A" w14:textId="77777777" w:rsidR="007502C6" w:rsidRDefault="007502C6" w:rsidP="00FF321A">
            <w:pPr>
              <w:pStyle w:val="TableParagraph"/>
              <w:spacing w:before="149"/>
              <w:ind w:right="1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RH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2A381" w14:textId="77777777" w:rsidR="007502C6" w:rsidRDefault="007502C6" w:rsidP="00FF321A">
            <w:pPr>
              <w:pStyle w:val="TableParagraph"/>
              <w:spacing w:before="14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2"/>
                <w:sz w:val="21"/>
              </w:rPr>
              <w:t>0.5</w:t>
            </w:r>
          </w:p>
        </w:tc>
      </w:tr>
      <w:tr w:rsidR="007502C6" w14:paraId="2B1CCBB3" w14:textId="77777777" w:rsidTr="00FF321A">
        <w:trPr>
          <w:trHeight w:hRule="exact" w:val="540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F75A" w14:textId="77777777" w:rsidR="007502C6" w:rsidRDefault="007502C6" w:rsidP="00FF321A">
            <w:pPr>
              <w:pStyle w:val="TableParagraph"/>
              <w:spacing w:before="149"/>
              <w:ind w:right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RL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C0445" w14:textId="77777777" w:rsidR="007502C6" w:rsidRDefault="007502C6" w:rsidP="00FF321A">
            <w:pPr>
              <w:pStyle w:val="TableParagraph"/>
              <w:spacing w:before="149"/>
              <w:ind w:right="1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0</w:t>
            </w:r>
          </w:p>
        </w:tc>
      </w:tr>
    </w:tbl>
    <w:p w14:paraId="0ABF6F04" w14:textId="77777777" w:rsidR="007502C6" w:rsidRDefault="007502C6" w:rsidP="007502C6">
      <w:pPr>
        <w:rPr>
          <w:lang w:eastAsia="zh-CN"/>
        </w:rPr>
      </w:pPr>
    </w:p>
    <w:p w14:paraId="6D12AFE3" w14:textId="77777777" w:rsidR="007502C6" w:rsidRDefault="007502C6" w:rsidP="007502C6">
      <w:pPr>
        <w:widowControl/>
        <w:spacing w:before="100" w:beforeAutospacing="1" w:after="100" w:afterAutospacing="1"/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  <w:lang w:eastAsia="zh-CN"/>
        </w:rPr>
      </w:pPr>
      <w:r>
        <w:rPr>
          <w:rFonts w:ascii="宋体" w:eastAsia="宋体" w:hAnsi="宋体" w:cs="宋体" w:hint="eastAsia"/>
          <w:b/>
          <w:bCs/>
          <w:spacing w:val="-15"/>
          <w:lang w:eastAsia="zh-CN"/>
        </w:rPr>
        <w:t>单边法价格</w:t>
      </w:r>
      <w:r w:rsidRPr="00734B4D">
        <w:rPr>
          <w:rFonts w:ascii="宋体" w:eastAsia="宋体" w:hAnsi="宋体" w:cs="宋体" w:hint="eastAsia"/>
          <w:b/>
          <w:bCs/>
          <w:spacing w:val="-15"/>
          <w:lang w:eastAsia="zh-CN"/>
        </w:rPr>
        <w:t>评分表，总分1</w:t>
      </w:r>
      <w:r w:rsidRPr="00734B4D">
        <w:rPr>
          <w:rFonts w:ascii="宋体" w:eastAsia="宋体" w:hAnsi="宋体" w:cs="宋体"/>
          <w:b/>
          <w:bCs/>
          <w:spacing w:val="-15"/>
          <w:lang w:eastAsia="zh-CN"/>
        </w:rPr>
        <w:t>00</w:t>
      </w:r>
      <w:r w:rsidRPr="00734B4D">
        <w:rPr>
          <w:rFonts w:ascii="宋体" w:eastAsia="宋体" w:hAnsi="宋体" w:cs="宋体" w:hint="eastAsia"/>
          <w:b/>
          <w:bCs/>
          <w:spacing w:val="-15"/>
          <w:lang w:eastAsia="zh-CN"/>
        </w:rPr>
        <w:t>分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448"/>
        <w:gridCol w:w="7074"/>
      </w:tblGrid>
      <w:tr w:rsidR="007502C6" w14:paraId="68ED73B2" w14:textId="77777777" w:rsidTr="00FF321A">
        <w:trPr>
          <w:trHeight w:hRule="exact" w:val="750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28397" w14:textId="77777777" w:rsidR="007502C6" w:rsidRDefault="007502C6" w:rsidP="00FF321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72AEEF86" w14:textId="77777777" w:rsidR="007502C6" w:rsidRDefault="007502C6" w:rsidP="00FF321A">
            <w:pPr>
              <w:pStyle w:val="TableParagraph"/>
              <w:ind w:left="1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价格分计算方法名称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7E64F" w14:textId="77777777" w:rsidR="007502C6" w:rsidRDefault="007502C6" w:rsidP="00FF321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1BB4907" w14:textId="77777777" w:rsidR="007502C6" w:rsidRPr="007E20E2" w:rsidRDefault="007502C6" w:rsidP="00FF321A">
            <w:pPr>
              <w:pStyle w:val="TableParagraph"/>
              <w:ind w:left="120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7E20E2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单边法</w:t>
            </w:r>
          </w:p>
        </w:tc>
      </w:tr>
      <w:tr w:rsidR="007502C6" w14:paraId="122B760A" w14:textId="77777777" w:rsidTr="00FF321A">
        <w:trPr>
          <w:trHeight w:hRule="exact" w:val="1937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C71EA" w14:textId="77777777" w:rsidR="007502C6" w:rsidRDefault="007502C6" w:rsidP="00FF32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2B20AE" w14:textId="77777777" w:rsidR="007502C6" w:rsidRDefault="007502C6" w:rsidP="00FF32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91AB05" w14:textId="77777777" w:rsidR="007502C6" w:rsidRDefault="007502C6" w:rsidP="00FF321A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5AC9A9" w14:textId="77777777" w:rsidR="007502C6" w:rsidRDefault="007502C6" w:rsidP="00FF321A">
            <w:pPr>
              <w:pStyle w:val="TableParagraph"/>
              <w:ind w:left="1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评标基准价计算方法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75959" w14:textId="77777777" w:rsidR="007502C6" w:rsidRDefault="007502C6" w:rsidP="00FF321A">
            <w:pPr>
              <w:pStyle w:val="TableParagraph"/>
              <w:spacing w:before="160" w:line="256" w:lineRule="auto"/>
              <w:ind w:left="120" w:right="-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、进入价格分计算的投标人取技术商务加权总分排名前</w:t>
            </w:r>
            <w:r>
              <w:rPr>
                <w:rFonts w:ascii="宋体" w:eastAsia="宋体" w:hAnsi="宋体" w:cs="宋体"/>
                <w:spacing w:val="-1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BP%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的投标人，按 比例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HP%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LP%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分别去掉最高、最低价格后（当排名前</w:t>
            </w:r>
            <w:r>
              <w:rPr>
                <w:rFonts w:ascii="宋体" w:eastAsia="宋体" w:hAnsi="宋体" w:cs="宋体"/>
                <w:spacing w:val="-4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BP%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的投标人个数 少于等于</w:t>
            </w:r>
            <w:r>
              <w:rPr>
                <w:rFonts w:ascii="宋体" w:eastAsia="宋体" w:hAnsi="宋体" w:cs="宋体"/>
                <w:spacing w:val="-4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1"/>
                <w:szCs w:val="21"/>
                <w:lang w:eastAsia="zh-CN"/>
              </w:rPr>
              <w:t>个时，不去最高最低价），计算平均价作为</w:t>
            </w:r>
            <w:r>
              <w:rPr>
                <w:rFonts w:ascii="宋体" w:eastAsia="宋体" w:hAnsi="宋体" w:cs="宋体"/>
                <w:spacing w:val="-4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平均</w:t>
            </w:r>
            <w:r>
              <w:rPr>
                <w:rFonts w:ascii="宋体" w:eastAsia="宋体" w:hAnsi="宋体" w:cs="宋体"/>
                <w:spacing w:val="-9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、计算评标基准价，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Y </w:t>
            </w:r>
            <w:r>
              <w:rPr>
                <w:rFonts w:ascii="宋体" w:eastAsia="宋体" w:hAnsi="宋体" w:cs="宋体"/>
                <w:spacing w:val="3"/>
                <w:sz w:val="21"/>
                <w:szCs w:val="21"/>
                <w:lang w:eastAsia="zh-CN"/>
              </w:rPr>
              <w:t>基准＝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 xml:space="preserve">Y 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>平均</w:t>
            </w:r>
            <w:r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  <w:lang w:eastAsia="zh-CN"/>
              </w:rPr>
              <w:t>×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>－</w:t>
            </w:r>
            <w:r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  <w:lang w:eastAsia="zh-CN"/>
              </w:rPr>
              <w:t>X</w:t>
            </w:r>
            <w:r>
              <w:rPr>
                <w:rFonts w:ascii="宋体" w:eastAsia="宋体" w:hAnsi="宋体" w:cs="宋体"/>
                <w:spacing w:val="-11"/>
                <w:sz w:val="21"/>
                <w:szCs w:val="21"/>
                <w:lang w:eastAsia="zh-CN"/>
              </w:rPr>
              <w:t>），</w:t>
            </w:r>
            <w:r>
              <w:rPr>
                <w:rFonts w:ascii="Times New Roman" w:eastAsia="Times New Roman" w:hAnsi="Times New Roman" w:cs="Times New Roman"/>
                <w:spacing w:val="-11"/>
                <w:sz w:val="21"/>
                <w:szCs w:val="21"/>
                <w:lang w:eastAsia="zh-CN"/>
              </w:rPr>
              <w:t xml:space="preserve">X </w:t>
            </w:r>
            <w:r>
              <w:rPr>
                <w:rFonts w:ascii="宋体" w:eastAsia="宋体" w:hAnsi="宋体" w:cs="宋体"/>
                <w:spacing w:val="2"/>
                <w:sz w:val="21"/>
                <w:szCs w:val="21"/>
                <w:lang w:eastAsia="zh-CN"/>
              </w:rPr>
              <w:t>为下浮率，</w:t>
            </w:r>
            <w:r>
              <w:rPr>
                <w:rFonts w:ascii="Times New Roman" w:eastAsia="Times New Roman" w:hAnsi="Times New Roman" w:cs="Times New Roman"/>
                <w:spacing w:val="2"/>
                <w:sz w:val="21"/>
                <w:szCs w:val="21"/>
                <w:lang w:eastAsia="zh-C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基准按四 舍五入法保留两位小数</w:t>
            </w:r>
          </w:p>
        </w:tc>
      </w:tr>
    </w:tbl>
    <w:p w14:paraId="285C14C8" w14:textId="77777777" w:rsidR="007502C6" w:rsidRDefault="007502C6" w:rsidP="007502C6">
      <w:pPr>
        <w:spacing w:line="256" w:lineRule="auto"/>
        <w:rPr>
          <w:rFonts w:ascii="宋体" w:eastAsia="宋体" w:hAnsi="宋体" w:cs="宋体"/>
          <w:sz w:val="21"/>
          <w:szCs w:val="21"/>
          <w:lang w:eastAsia="zh-CN"/>
        </w:rPr>
        <w:sectPr w:rsidR="007502C6">
          <w:pgSz w:w="11910" w:h="16850"/>
          <w:pgMar w:top="1360" w:right="1060" w:bottom="640" w:left="1080" w:header="0" w:footer="443" w:gutter="0"/>
          <w:cols w:space="720"/>
        </w:sectPr>
      </w:pPr>
    </w:p>
    <w:p w14:paraId="6F960A81" w14:textId="77777777" w:rsidR="007502C6" w:rsidRDefault="007502C6" w:rsidP="007502C6">
      <w:pPr>
        <w:spacing w:before="8"/>
        <w:rPr>
          <w:rFonts w:ascii="Times New Roman" w:eastAsia="Times New Roman" w:hAnsi="Times New Roman" w:cs="Times New Roman"/>
          <w:sz w:val="6"/>
          <w:szCs w:val="6"/>
          <w:lang w:eastAsia="zh-CN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448"/>
        <w:gridCol w:w="7074"/>
      </w:tblGrid>
      <w:tr w:rsidR="007502C6" w14:paraId="7D137326" w14:textId="77777777" w:rsidTr="00FF321A">
        <w:trPr>
          <w:trHeight w:hRule="exact" w:val="2582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DEC80" w14:textId="77777777" w:rsidR="007502C6" w:rsidRDefault="007502C6" w:rsidP="00FF32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1906CB3C" w14:textId="77777777" w:rsidR="007502C6" w:rsidRDefault="007502C6" w:rsidP="00FF32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34AF8361" w14:textId="77777777" w:rsidR="007502C6" w:rsidRDefault="007502C6" w:rsidP="00FF32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4C4FFE1F" w14:textId="77777777" w:rsidR="007502C6" w:rsidRDefault="007502C6" w:rsidP="00FF32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33D4DBF4" w14:textId="77777777" w:rsidR="007502C6" w:rsidRDefault="007502C6" w:rsidP="00FF321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14:paraId="080700AD" w14:textId="77777777" w:rsidR="007502C6" w:rsidRDefault="007502C6" w:rsidP="00FF321A">
            <w:pPr>
              <w:pStyle w:val="TableParagraph"/>
              <w:ind w:left="1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价格分计算公式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1A8F2" w14:textId="77777777" w:rsidR="007502C6" w:rsidRDefault="007502C6" w:rsidP="00FF321A">
            <w:pPr>
              <w:pStyle w:val="TableParagrap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2DAAF2F4" w14:textId="77777777" w:rsidR="007502C6" w:rsidRDefault="007502C6" w:rsidP="00FF321A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</w:pPr>
          </w:p>
          <w:p w14:paraId="12374679" w14:textId="77777777" w:rsidR="007502C6" w:rsidRDefault="007502C6" w:rsidP="00FF321A">
            <w:pPr>
              <w:pStyle w:val="TableParagraph"/>
              <w:ind w:left="1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spacing w:val="-5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eastAsia="zh-CN"/>
              </w:rPr>
              <w:t xml:space="preserve">Yi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为某投标人的投标价格；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Qi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为计算得分，按四舍五入法保留两位小数</w:t>
            </w:r>
          </w:p>
          <w:p w14:paraId="6D973C89" w14:textId="77777777" w:rsidR="007502C6" w:rsidRDefault="007502C6" w:rsidP="00FF321A">
            <w:pPr>
              <w:pStyle w:val="TableParagraph"/>
              <w:spacing w:before="24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、当</w:t>
            </w:r>
            <w:r>
              <w:rPr>
                <w:rFonts w:ascii="宋体" w:eastAsia="宋体" w:hAnsi="宋体" w:cs="宋体"/>
                <w:spacing w:val="-4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eastAsia="zh-CN"/>
              </w:rPr>
              <w:t>Yi</w:t>
            </w:r>
            <w:r>
              <w:rPr>
                <w:rFonts w:ascii="宋体" w:eastAsia="宋体" w:hAnsi="宋体" w:cs="宋体"/>
                <w:spacing w:val="-8"/>
                <w:sz w:val="21"/>
                <w:szCs w:val="21"/>
                <w:lang w:eastAsia="zh-CN"/>
              </w:rPr>
              <w:t>＞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eastAsia="zh-CN"/>
              </w:rPr>
              <w:t xml:space="preserve">Y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基准，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Qi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＝报价满分－（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Yi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－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21"/>
                <w:szCs w:val="21"/>
                <w:lang w:eastAsia="zh-CN"/>
              </w:rPr>
              <w:t>基准）</w:t>
            </w:r>
            <w:r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  <w:lang w:eastAsia="zh-CN"/>
              </w:rPr>
              <w:t>/Y</w:t>
            </w:r>
            <w:r>
              <w:rPr>
                <w:rFonts w:ascii="Times New Roman" w:eastAsia="Times New Roman" w:hAnsi="Times New Roman" w:cs="Times New Roman"/>
                <w:spacing w:val="-7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基准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×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报价满分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×RH</w:t>
            </w:r>
          </w:p>
          <w:p w14:paraId="5DFA56E4" w14:textId="77777777" w:rsidR="007502C6" w:rsidRDefault="007502C6" w:rsidP="00FF321A">
            <w:pPr>
              <w:pStyle w:val="TableParagraph"/>
              <w:spacing w:before="24"/>
              <w:ind w:left="1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、当</w:t>
            </w:r>
            <w:r>
              <w:rPr>
                <w:rFonts w:ascii="宋体" w:eastAsia="宋体" w:hAnsi="宋体" w:cs="宋体"/>
                <w:spacing w:val="-4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eastAsia="zh-CN"/>
              </w:rPr>
              <w:t xml:space="preserve">Yi=Y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基准，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Qi=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报价满分</w:t>
            </w:r>
          </w:p>
          <w:p w14:paraId="67E4643C" w14:textId="77777777" w:rsidR="007502C6" w:rsidRDefault="007502C6" w:rsidP="00FF321A">
            <w:pPr>
              <w:pStyle w:val="TableParagraph"/>
              <w:spacing w:before="25"/>
              <w:ind w:left="120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、当</w:t>
            </w:r>
            <w:r>
              <w:rPr>
                <w:rFonts w:ascii="宋体" w:eastAsia="宋体" w:hAnsi="宋体" w:cs="宋体"/>
                <w:spacing w:val="-3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eastAsia="zh-CN"/>
              </w:rPr>
              <w:t>Yi</w:t>
            </w:r>
            <w:r>
              <w:rPr>
                <w:rFonts w:ascii="宋体" w:eastAsia="宋体" w:hAnsi="宋体" w:cs="宋体"/>
                <w:spacing w:val="-8"/>
                <w:sz w:val="21"/>
                <w:szCs w:val="21"/>
                <w:lang w:eastAsia="zh-CN"/>
              </w:rPr>
              <w:t>＜</w:t>
            </w:r>
            <w:r>
              <w:rPr>
                <w:rFonts w:ascii="Times New Roman" w:eastAsia="Times New Roman" w:hAnsi="Times New Roman" w:cs="Times New Roman"/>
                <w:spacing w:val="-8"/>
                <w:sz w:val="21"/>
                <w:szCs w:val="21"/>
                <w:lang w:eastAsia="zh-C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基准，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Qi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＝报价满分－（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基准－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Yi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/Y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基准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×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报价满分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×RL</w:t>
            </w:r>
          </w:p>
          <w:p w14:paraId="3FE631DB" w14:textId="77777777" w:rsidR="007502C6" w:rsidRDefault="007502C6" w:rsidP="00FF321A">
            <w:pPr>
              <w:pStyle w:val="TableParagraph"/>
              <w:spacing w:before="24"/>
              <w:ind w:left="1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、当</w:t>
            </w:r>
            <w:r>
              <w:rPr>
                <w:rFonts w:ascii="宋体" w:eastAsia="宋体" w:hAnsi="宋体" w:cs="宋体"/>
                <w:spacing w:val="-4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zh-CN"/>
              </w:rPr>
              <w:t>Qi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＜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，按</w:t>
            </w:r>
            <w:r>
              <w:rPr>
                <w:rFonts w:ascii="宋体" w:eastAsia="宋体" w:hAnsi="宋体" w:cs="宋体"/>
                <w:spacing w:val="-4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zh-CN"/>
              </w:rPr>
              <w:t>Qi=0</w:t>
            </w:r>
            <w:r>
              <w:rPr>
                <w:rFonts w:ascii="Times New Roman" w:eastAsia="Times New Roman" w:hAnsi="Times New Roman" w:cs="Times New Roman"/>
                <w:spacing w:val="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分计</w:t>
            </w:r>
          </w:p>
        </w:tc>
      </w:tr>
      <w:tr w:rsidR="007502C6" w14:paraId="1272A004" w14:textId="77777777" w:rsidTr="00FF321A">
        <w:trPr>
          <w:trHeight w:hRule="exact" w:val="1036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57BC7" w14:textId="77777777" w:rsidR="007502C6" w:rsidRDefault="007502C6" w:rsidP="00FF321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14DA6E9E" w14:textId="77777777" w:rsidR="007502C6" w:rsidRDefault="007502C6" w:rsidP="00FF321A">
            <w:pPr>
              <w:pStyle w:val="TableParagraph"/>
              <w:ind w:left="1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进入价格评分厂家数量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2577A" w14:textId="77777777" w:rsidR="007502C6" w:rsidRDefault="007502C6" w:rsidP="00FF321A">
            <w:pPr>
              <w:pStyle w:val="TableParagraph"/>
              <w:spacing w:before="175" w:line="276" w:lineRule="auto"/>
              <w:ind w:left="120" w:right="-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本次评标不设置技术商务末位淘汰。进入技术商务评分范围的投标人全部进 入价格评分。</w:t>
            </w:r>
          </w:p>
        </w:tc>
      </w:tr>
      <w:tr w:rsidR="007502C6" w14:paraId="65928C43" w14:textId="77777777" w:rsidTr="00FF321A">
        <w:trPr>
          <w:trHeight w:hRule="exact" w:val="358"/>
        </w:trPr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7171E0" w14:textId="77777777" w:rsidR="007502C6" w:rsidRDefault="007502C6" w:rsidP="00FF32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652A6F98" w14:textId="77777777" w:rsidR="007502C6" w:rsidRDefault="007502C6" w:rsidP="00FF32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28081687" w14:textId="77777777" w:rsidR="007502C6" w:rsidRDefault="007502C6" w:rsidP="00FF32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5954F9A1" w14:textId="77777777" w:rsidR="007502C6" w:rsidRDefault="007502C6" w:rsidP="00FF32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2BF9855C" w14:textId="77777777" w:rsidR="007502C6" w:rsidRDefault="007502C6" w:rsidP="00FF32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1E7DD52B" w14:textId="77777777" w:rsidR="007502C6" w:rsidRDefault="007502C6" w:rsidP="00FF321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14:paraId="5C6795AE" w14:textId="77777777" w:rsidR="007502C6" w:rsidRDefault="007502C6" w:rsidP="00FF321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  <w:p w14:paraId="0CE623DC" w14:textId="77777777" w:rsidR="007502C6" w:rsidRDefault="007502C6" w:rsidP="00FF321A">
            <w:pPr>
              <w:pStyle w:val="TableParagraph"/>
              <w:ind w:left="1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参数设置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FA54C2" w14:textId="77777777" w:rsidR="007502C6" w:rsidRDefault="007502C6" w:rsidP="00FF321A">
            <w:pPr>
              <w:pStyle w:val="TableParagraph"/>
              <w:spacing w:before="24"/>
              <w:ind w:left="1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0%≤X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＜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100%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X </w:t>
            </w:r>
            <w:r>
              <w:rPr>
                <w:rFonts w:ascii="宋体" w:eastAsia="宋体" w:hAnsi="宋体" w:cs="宋体"/>
                <w:spacing w:val="-4"/>
                <w:sz w:val="21"/>
                <w:szCs w:val="21"/>
                <w:lang w:eastAsia="zh-CN"/>
              </w:rPr>
              <w:t>缺省值为</w:t>
            </w:r>
            <w:r>
              <w:rPr>
                <w:rFonts w:ascii="宋体" w:eastAsia="宋体" w:hAnsi="宋体" w:cs="宋体"/>
                <w:spacing w:val="-2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 w:rsidR="007502C6" w14:paraId="66BC90D0" w14:textId="77777777" w:rsidTr="00FF321A">
        <w:trPr>
          <w:trHeight w:hRule="exact" w:val="308"/>
        </w:trPr>
        <w:tc>
          <w:tcPr>
            <w:tcW w:w="24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1BD4DC" w14:textId="77777777" w:rsidR="007502C6" w:rsidRDefault="007502C6" w:rsidP="00FF321A">
            <w:pPr>
              <w:rPr>
                <w:lang w:eastAsia="zh-CN"/>
              </w:rPr>
            </w:pPr>
          </w:p>
        </w:tc>
        <w:tc>
          <w:tcPr>
            <w:tcW w:w="70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C1D2B0" w14:textId="77777777" w:rsidR="007502C6" w:rsidRDefault="007502C6" w:rsidP="00FF321A">
            <w:pPr>
              <w:pStyle w:val="TableParagraph"/>
              <w:spacing w:line="265" w:lineRule="exact"/>
              <w:ind w:left="1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、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RL=0</w:t>
            </w:r>
            <w:r>
              <w:rPr>
                <w:rFonts w:ascii="宋体" w:eastAsia="宋体" w:hAnsi="宋体" w:cs="宋体"/>
                <w:sz w:val="21"/>
                <w:szCs w:val="21"/>
              </w:rPr>
              <w:t>。</w:t>
            </w:r>
          </w:p>
        </w:tc>
      </w:tr>
      <w:tr w:rsidR="007502C6" w14:paraId="4DB2C9D8" w14:textId="77777777" w:rsidTr="00FF321A">
        <w:trPr>
          <w:trHeight w:hRule="exact" w:val="315"/>
        </w:trPr>
        <w:tc>
          <w:tcPr>
            <w:tcW w:w="24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B0C6476" w14:textId="77777777" w:rsidR="007502C6" w:rsidRDefault="007502C6" w:rsidP="00FF321A"/>
        </w:tc>
        <w:tc>
          <w:tcPr>
            <w:tcW w:w="70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76E818" w14:textId="77777777" w:rsidR="007502C6" w:rsidRDefault="007502C6" w:rsidP="00FF321A">
            <w:pPr>
              <w:pStyle w:val="TableParagraph"/>
              <w:spacing w:line="273" w:lineRule="exact"/>
              <w:ind w:left="1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sz w:val="21"/>
                <w:szCs w:val="21"/>
              </w:rPr>
              <w:t>、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0.00≤RH≤100</w:t>
            </w:r>
            <w:r>
              <w:rPr>
                <w:rFonts w:ascii="宋体" w:eastAsia="宋体" w:hAnsi="宋体" w:cs="宋体"/>
                <w:sz w:val="21"/>
                <w:szCs w:val="21"/>
              </w:rPr>
              <w:t>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RH </w:t>
            </w:r>
            <w:r>
              <w:rPr>
                <w:rFonts w:ascii="宋体" w:eastAsia="宋体" w:hAnsi="宋体" w:cs="宋体"/>
                <w:sz w:val="21"/>
                <w:szCs w:val="21"/>
              </w:rPr>
              <w:t>缺省值为</w:t>
            </w:r>
            <w:r>
              <w:rPr>
                <w:rFonts w:ascii="宋体" w:eastAsia="宋体" w:hAnsi="宋体" w:cs="宋体"/>
                <w:spacing w:val="-67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sz w:val="21"/>
                <w:szCs w:val="21"/>
              </w:rPr>
              <w:t>。</w:t>
            </w:r>
          </w:p>
        </w:tc>
      </w:tr>
      <w:tr w:rsidR="007502C6" w14:paraId="151781C3" w14:textId="77777777" w:rsidTr="00FF321A">
        <w:trPr>
          <w:trHeight w:hRule="exact" w:val="315"/>
        </w:trPr>
        <w:tc>
          <w:tcPr>
            <w:tcW w:w="24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F6373D" w14:textId="77777777" w:rsidR="007502C6" w:rsidRDefault="007502C6" w:rsidP="00FF321A"/>
        </w:tc>
        <w:tc>
          <w:tcPr>
            <w:tcW w:w="70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B1FBD9" w14:textId="77777777" w:rsidR="007502C6" w:rsidRDefault="007502C6" w:rsidP="00FF321A">
            <w:pPr>
              <w:pStyle w:val="TableParagraph"/>
              <w:spacing w:line="273" w:lineRule="exact"/>
              <w:ind w:left="1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4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、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RL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＜</w:t>
            </w:r>
            <w:r>
              <w:rPr>
                <w:rFonts w:ascii="Times New Roman" w:eastAsia="Times New Roman" w:hAnsi="Times New Roman" w:cs="Times New Roman"/>
                <w:spacing w:val="-3"/>
                <w:sz w:val="21"/>
                <w:szCs w:val="21"/>
              </w:rPr>
              <w:t>RH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。</w:t>
            </w:r>
          </w:p>
        </w:tc>
      </w:tr>
      <w:tr w:rsidR="007502C6" w14:paraId="6EAF8FB8" w14:textId="77777777" w:rsidTr="00FF321A">
        <w:trPr>
          <w:trHeight w:hRule="exact" w:val="315"/>
        </w:trPr>
        <w:tc>
          <w:tcPr>
            <w:tcW w:w="24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D9C5B8" w14:textId="77777777" w:rsidR="007502C6" w:rsidRDefault="007502C6" w:rsidP="00FF321A"/>
        </w:tc>
        <w:tc>
          <w:tcPr>
            <w:tcW w:w="70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83004E" w14:textId="77777777" w:rsidR="007502C6" w:rsidRDefault="007502C6" w:rsidP="00FF321A">
            <w:pPr>
              <w:pStyle w:val="TableParagraph"/>
              <w:spacing w:line="273" w:lineRule="exact"/>
              <w:ind w:left="120" w:right="-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BP%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为技术商务分排名靠前的比例，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BP%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缺省值为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80%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，进入价格分技</w:t>
            </w:r>
          </w:p>
        </w:tc>
      </w:tr>
      <w:tr w:rsidR="007502C6" w14:paraId="16B4457D" w14:textId="77777777" w:rsidTr="00FF321A">
        <w:trPr>
          <w:trHeight w:hRule="exact" w:val="302"/>
        </w:trPr>
        <w:tc>
          <w:tcPr>
            <w:tcW w:w="24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296873" w14:textId="77777777" w:rsidR="007502C6" w:rsidRDefault="007502C6" w:rsidP="00FF321A">
            <w:pPr>
              <w:rPr>
                <w:lang w:eastAsia="zh-CN"/>
              </w:rPr>
            </w:pPr>
          </w:p>
        </w:tc>
        <w:tc>
          <w:tcPr>
            <w:tcW w:w="70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98DF1E" w14:textId="77777777" w:rsidR="007502C6" w:rsidRDefault="007502C6" w:rsidP="00FF321A">
            <w:pPr>
              <w:pStyle w:val="TableParagraph"/>
              <w:spacing w:line="257" w:lineRule="exact"/>
              <w:ind w:left="1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术的投标人数量向上取整</w:t>
            </w:r>
          </w:p>
        </w:tc>
      </w:tr>
      <w:tr w:rsidR="007502C6" w14:paraId="549CA212" w14:textId="77777777" w:rsidTr="00FF321A">
        <w:trPr>
          <w:trHeight w:hRule="exact" w:val="314"/>
        </w:trPr>
        <w:tc>
          <w:tcPr>
            <w:tcW w:w="24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DA79BF" w14:textId="77777777" w:rsidR="007502C6" w:rsidRDefault="007502C6" w:rsidP="00FF321A">
            <w:pPr>
              <w:rPr>
                <w:lang w:eastAsia="zh-CN"/>
              </w:rPr>
            </w:pPr>
          </w:p>
        </w:tc>
        <w:tc>
          <w:tcPr>
            <w:tcW w:w="70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47D43BF" w14:textId="77777777" w:rsidR="007502C6" w:rsidRDefault="007502C6" w:rsidP="00FF321A">
            <w:pPr>
              <w:pStyle w:val="TableParagraph"/>
              <w:spacing w:line="271" w:lineRule="exact"/>
              <w:ind w:left="120" w:right="-1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HP%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去掉最高价的比例，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HP%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缺省值为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10%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，计算结果按四舍五入方法</w:t>
            </w:r>
          </w:p>
        </w:tc>
      </w:tr>
      <w:tr w:rsidR="007502C6" w14:paraId="68179FD4" w14:textId="77777777" w:rsidTr="00FF321A">
        <w:trPr>
          <w:trHeight w:hRule="exact" w:val="309"/>
        </w:trPr>
        <w:tc>
          <w:tcPr>
            <w:tcW w:w="24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026269" w14:textId="77777777" w:rsidR="007502C6" w:rsidRDefault="007502C6" w:rsidP="00FF321A">
            <w:pPr>
              <w:rPr>
                <w:lang w:eastAsia="zh-CN"/>
              </w:rPr>
            </w:pPr>
          </w:p>
        </w:tc>
        <w:tc>
          <w:tcPr>
            <w:tcW w:w="70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860FC4" w14:textId="77777777" w:rsidR="007502C6" w:rsidRDefault="007502C6" w:rsidP="00FF321A">
            <w:pPr>
              <w:pStyle w:val="TableParagraph"/>
              <w:spacing w:line="257" w:lineRule="exact"/>
              <w:ind w:left="1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取整。</w:t>
            </w:r>
          </w:p>
        </w:tc>
      </w:tr>
      <w:tr w:rsidR="007502C6" w14:paraId="14861EEB" w14:textId="77777777" w:rsidTr="00FF321A">
        <w:trPr>
          <w:trHeight w:hRule="exact" w:val="321"/>
        </w:trPr>
        <w:tc>
          <w:tcPr>
            <w:tcW w:w="24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5B68BF" w14:textId="77777777" w:rsidR="007502C6" w:rsidRDefault="007502C6" w:rsidP="00FF321A"/>
        </w:tc>
        <w:tc>
          <w:tcPr>
            <w:tcW w:w="70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CE5455" w14:textId="77777777" w:rsidR="007502C6" w:rsidRDefault="007502C6" w:rsidP="00FF321A">
            <w:pPr>
              <w:pStyle w:val="TableParagraph"/>
              <w:spacing w:line="279" w:lineRule="exact"/>
              <w:ind w:left="120" w:right="-3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LP%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为去掉最低价的比例，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LP%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缺省值为</w:t>
            </w:r>
            <w:r>
              <w:rPr>
                <w:rFonts w:ascii="宋体" w:eastAsia="宋体" w:hAnsi="宋体" w:cs="宋体"/>
                <w:spacing w:val="2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10%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，计算结果按四舍五入方</w:t>
            </w:r>
          </w:p>
        </w:tc>
      </w:tr>
      <w:tr w:rsidR="007502C6" w14:paraId="60050C9F" w14:textId="77777777" w:rsidTr="00FF321A">
        <w:trPr>
          <w:trHeight w:hRule="exact" w:val="309"/>
        </w:trPr>
        <w:tc>
          <w:tcPr>
            <w:tcW w:w="24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5CCF45" w14:textId="77777777" w:rsidR="007502C6" w:rsidRDefault="007502C6" w:rsidP="00FF321A">
            <w:pPr>
              <w:rPr>
                <w:lang w:eastAsia="zh-CN"/>
              </w:rPr>
            </w:pPr>
          </w:p>
        </w:tc>
        <w:tc>
          <w:tcPr>
            <w:tcW w:w="70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888939" w14:textId="77777777" w:rsidR="007502C6" w:rsidRDefault="007502C6" w:rsidP="00FF321A">
            <w:pPr>
              <w:pStyle w:val="TableParagraph"/>
              <w:spacing w:line="257" w:lineRule="exact"/>
              <w:ind w:left="1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法取整。</w:t>
            </w:r>
          </w:p>
        </w:tc>
      </w:tr>
      <w:tr w:rsidR="007502C6" w14:paraId="140F7D12" w14:textId="77777777" w:rsidTr="00FF321A">
        <w:trPr>
          <w:trHeight w:hRule="exact" w:val="361"/>
        </w:trPr>
        <w:tc>
          <w:tcPr>
            <w:tcW w:w="2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22374" w14:textId="77777777" w:rsidR="007502C6" w:rsidRDefault="007502C6" w:rsidP="00FF321A"/>
        </w:tc>
        <w:tc>
          <w:tcPr>
            <w:tcW w:w="70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DDFF" w14:textId="77777777" w:rsidR="007502C6" w:rsidRDefault="007502C6" w:rsidP="00FF321A">
            <w:pPr>
              <w:pStyle w:val="TableParagraph"/>
              <w:spacing w:line="279" w:lineRule="exact"/>
              <w:ind w:left="1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L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为自定义的供应商数量临界值，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L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缺省值为</w:t>
            </w:r>
            <w:r>
              <w:rPr>
                <w:rFonts w:ascii="宋体" w:eastAsia="宋体" w:hAnsi="宋体" w:cs="宋体"/>
                <w:spacing w:val="-5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 w:rsidR="007502C6" w14:paraId="2B14EF14" w14:textId="77777777" w:rsidTr="00FF321A">
        <w:trPr>
          <w:trHeight w:hRule="exact" w:val="541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D1B7" w14:textId="77777777" w:rsidR="007502C6" w:rsidRDefault="007502C6" w:rsidP="00FF321A">
            <w:pPr>
              <w:pStyle w:val="TableParagraph"/>
              <w:spacing w:before="8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下浮率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31979" w14:textId="77777777" w:rsidR="007502C6" w:rsidRDefault="007502C6" w:rsidP="00FF321A">
            <w:pPr>
              <w:pStyle w:val="TableParagraph"/>
              <w:spacing w:before="149"/>
              <w:ind w:right="1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5%</w:t>
            </w:r>
          </w:p>
        </w:tc>
      </w:tr>
      <w:tr w:rsidR="007502C6" w14:paraId="3EB4F457" w14:textId="77777777" w:rsidTr="00FF321A">
        <w:trPr>
          <w:trHeight w:hRule="exact" w:val="541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4ADFA" w14:textId="77777777" w:rsidR="007502C6" w:rsidRDefault="007502C6" w:rsidP="00FF321A">
            <w:pPr>
              <w:pStyle w:val="TableParagraph"/>
              <w:spacing w:before="149"/>
              <w:ind w:right="1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5"/>
                <w:sz w:val="21"/>
              </w:rPr>
              <w:t>BP%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3363F" w14:textId="77777777" w:rsidR="007502C6" w:rsidRDefault="007502C6" w:rsidP="00FF321A">
            <w:pPr>
              <w:pStyle w:val="TableParagraph"/>
              <w:spacing w:before="14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80</w:t>
            </w:r>
          </w:p>
        </w:tc>
      </w:tr>
      <w:tr w:rsidR="007502C6" w14:paraId="6E09A6A9" w14:textId="77777777" w:rsidTr="00FF321A">
        <w:trPr>
          <w:trHeight w:hRule="exact" w:val="525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E8532" w14:textId="77777777" w:rsidR="007502C6" w:rsidRDefault="007502C6" w:rsidP="00FF321A">
            <w:pPr>
              <w:pStyle w:val="TableParagraph"/>
              <w:spacing w:before="149"/>
              <w:ind w:right="2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8"/>
                <w:sz w:val="21"/>
              </w:rPr>
              <w:t>HP%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8B5F8" w14:textId="77777777" w:rsidR="007502C6" w:rsidRDefault="007502C6" w:rsidP="00FF321A">
            <w:pPr>
              <w:pStyle w:val="TableParagraph"/>
              <w:spacing w:before="14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</w:tr>
      <w:tr w:rsidR="007502C6" w14:paraId="6ECCFA17" w14:textId="77777777" w:rsidTr="00FF321A">
        <w:trPr>
          <w:trHeight w:hRule="exact" w:val="541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B8ABF" w14:textId="77777777" w:rsidR="007502C6" w:rsidRDefault="007502C6" w:rsidP="00FF321A">
            <w:pPr>
              <w:pStyle w:val="TableParagraph"/>
              <w:spacing w:before="149"/>
              <w:ind w:right="1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pacing w:val="-5"/>
                <w:sz w:val="21"/>
              </w:rPr>
              <w:t>LP%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683DA" w14:textId="77777777" w:rsidR="007502C6" w:rsidRDefault="007502C6" w:rsidP="00FF321A">
            <w:pPr>
              <w:pStyle w:val="TableParagraph"/>
              <w:spacing w:before="14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</w:tr>
      <w:tr w:rsidR="007502C6" w14:paraId="2023BEE9" w14:textId="77777777" w:rsidTr="00FF321A">
        <w:trPr>
          <w:trHeight w:hRule="exact" w:val="540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4885" w14:textId="77777777" w:rsidR="007502C6" w:rsidRDefault="007502C6" w:rsidP="00FF321A">
            <w:pPr>
              <w:pStyle w:val="TableParagraph"/>
              <w:spacing w:before="100"/>
              <w:ind w:right="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值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1F0E8" w14:textId="77777777" w:rsidR="007502C6" w:rsidRDefault="007502C6" w:rsidP="00FF321A">
            <w:pPr>
              <w:pStyle w:val="TableParagraph"/>
              <w:spacing w:before="149"/>
              <w:ind w:right="1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</w:t>
            </w:r>
          </w:p>
        </w:tc>
      </w:tr>
      <w:tr w:rsidR="007502C6" w14:paraId="29F1E10C" w14:textId="77777777" w:rsidTr="00FF321A">
        <w:trPr>
          <w:trHeight w:hRule="exact" w:val="526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C731" w14:textId="77777777" w:rsidR="007502C6" w:rsidRDefault="007502C6" w:rsidP="00FF321A">
            <w:pPr>
              <w:pStyle w:val="TableParagraph"/>
              <w:spacing w:before="149"/>
              <w:ind w:right="1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RH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94E68" w14:textId="77777777" w:rsidR="007502C6" w:rsidRDefault="007502C6" w:rsidP="00FF321A">
            <w:pPr>
              <w:pStyle w:val="TableParagraph"/>
              <w:spacing w:before="14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2"/>
                <w:sz w:val="21"/>
              </w:rPr>
              <w:t>0.5</w:t>
            </w:r>
          </w:p>
        </w:tc>
      </w:tr>
      <w:tr w:rsidR="007502C6" w14:paraId="05B863D0" w14:textId="77777777" w:rsidTr="00FF321A">
        <w:trPr>
          <w:trHeight w:hRule="exact" w:val="540"/>
        </w:trPr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3472D" w14:textId="77777777" w:rsidR="007502C6" w:rsidRDefault="007502C6" w:rsidP="00FF321A">
            <w:pPr>
              <w:pStyle w:val="TableParagraph"/>
              <w:spacing w:before="149"/>
              <w:ind w:right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RL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E5D90" w14:textId="77777777" w:rsidR="007502C6" w:rsidRDefault="007502C6" w:rsidP="00FF321A">
            <w:pPr>
              <w:pStyle w:val="TableParagraph"/>
              <w:spacing w:before="149"/>
              <w:ind w:right="1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0</w:t>
            </w:r>
          </w:p>
        </w:tc>
      </w:tr>
    </w:tbl>
    <w:p w14:paraId="0DD9D7D7" w14:textId="77777777" w:rsidR="007502C6" w:rsidRDefault="007502C6" w:rsidP="007502C6"/>
    <w:p w14:paraId="70B89C26" w14:textId="77777777" w:rsidR="00C466B8" w:rsidRDefault="00C466B8"/>
    <w:sectPr w:rsidR="00C46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81"/>
    <w:rsid w:val="003C421A"/>
    <w:rsid w:val="004A6681"/>
    <w:rsid w:val="007502C6"/>
    <w:rsid w:val="00C466B8"/>
    <w:rsid w:val="00FA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C0F60"/>
  <w15:chartTrackingRefBased/>
  <w15:docId w15:val="{AA605646-85FA-4016-ACFF-7683EEDE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2C6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502C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0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2019-06-03T10:57:00Z</dcterms:created>
  <dcterms:modified xsi:type="dcterms:W3CDTF">2019-06-05T03:38:00Z</dcterms:modified>
</cp:coreProperties>
</file>